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00CED" w14:textId="5C3FE318" w:rsidR="000A7AAE" w:rsidRPr="006E61F3" w:rsidRDefault="000A7AAE" w:rsidP="00EE144B">
      <w:pPr>
        <w:ind w:firstLine="720"/>
        <w:jc w:val="both"/>
        <w:rPr>
          <w:sz w:val="24"/>
          <w:szCs w:val="24"/>
          <w:lang w:val="hr-HR"/>
        </w:rPr>
      </w:pPr>
      <w:r w:rsidRPr="006E61F3">
        <w:rPr>
          <w:sz w:val="24"/>
          <w:szCs w:val="24"/>
          <w:lang w:val="hr-HR"/>
        </w:rPr>
        <w:t xml:space="preserve">Na temelju članka </w:t>
      </w:r>
      <w:r w:rsidR="00FA110E" w:rsidRPr="006E61F3">
        <w:rPr>
          <w:sz w:val="24"/>
          <w:szCs w:val="24"/>
          <w:lang w:val="hr-HR"/>
        </w:rPr>
        <w:t>39</w:t>
      </w:r>
      <w:r w:rsidR="00763390" w:rsidRPr="006E61F3">
        <w:rPr>
          <w:sz w:val="24"/>
          <w:szCs w:val="24"/>
          <w:lang w:val="hr-HR"/>
        </w:rPr>
        <w:t>.</w:t>
      </w:r>
      <w:r w:rsidRPr="006E61F3">
        <w:rPr>
          <w:sz w:val="24"/>
          <w:szCs w:val="24"/>
          <w:lang w:val="hr-HR"/>
        </w:rPr>
        <w:t xml:space="preserve"> </w:t>
      </w:r>
      <w:r w:rsidR="00AD7966" w:rsidRPr="006E61F3">
        <w:rPr>
          <w:sz w:val="24"/>
          <w:szCs w:val="24"/>
          <w:lang w:val="hr-HR"/>
        </w:rPr>
        <w:t xml:space="preserve">stavak 1. </w:t>
      </w:r>
      <w:r w:rsidRPr="006E61F3">
        <w:rPr>
          <w:sz w:val="24"/>
          <w:szCs w:val="24"/>
          <w:lang w:val="hr-HR"/>
        </w:rPr>
        <w:t>Zakona o pomorskom dobru i morskim lukama (</w:t>
      </w:r>
      <w:r w:rsidR="000C3CB5" w:rsidRPr="006E61F3">
        <w:rPr>
          <w:sz w:val="24"/>
          <w:szCs w:val="24"/>
          <w:lang w:val="hr-HR"/>
        </w:rPr>
        <w:t>“</w:t>
      </w:r>
      <w:r w:rsidRPr="006E61F3">
        <w:rPr>
          <w:sz w:val="24"/>
          <w:szCs w:val="24"/>
          <w:lang w:val="hr-HR"/>
        </w:rPr>
        <w:t>Narodne novine</w:t>
      </w:r>
      <w:r w:rsidR="000C3CB5" w:rsidRPr="006E61F3">
        <w:rPr>
          <w:sz w:val="24"/>
          <w:szCs w:val="24"/>
          <w:lang w:val="hr-HR"/>
        </w:rPr>
        <w:t>”</w:t>
      </w:r>
      <w:r w:rsidR="00EE144B" w:rsidRPr="006E61F3">
        <w:rPr>
          <w:sz w:val="24"/>
          <w:szCs w:val="24"/>
          <w:lang w:val="hr-HR"/>
        </w:rPr>
        <w:t>,</w:t>
      </w:r>
      <w:r w:rsidRPr="006E61F3">
        <w:rPr>
          <w:sz w:val="24"/>
          <w:szCs w:val="24"/>
          <w:lang w:val="hr-HR"/>
        </w:rPr>
        <w:t xml:space="preserve"> broj </w:t>
      </w:r>
      <w:r w:rsidR="00FA110E" w:rsidRPr="006E61F3">
        <w:rPr>
          <w:sz w:val="24"/>
          <w:szCs w:val="24"/>
          <w:lang w:val="hr-HR"/>
        </w:rPr>
        <w:t>83/23</w:t>
      </w:r>
      <w:r w:rsidRPr="006E61F3">
        <w:rPr>
          <w:sz w:val="24"/>
          <w:szCs w:val="24"/>
          <w:lang w:val="hr-HR"/>
        </w:rPr>
        <w:t>)</w:t>
      </w:r>
      <w:r w:rsidR="00FA110E" w:rsidRPr="006E61F3">
        <w:rPr>
          <w:sz w:val="24"/>
          <w:szCs w:val="24"/>
          <w:lang w:val="hr-HR"/>
        </w:rPr>
        <w:t xml:space="preserve"> </w:t>
      </w:r>
      <w:r w:rsidRPr="006E61F3">
        <w:rPr>
          <w:sz w:val="24"/>
          <w:szCs w:val="24"/>
          <w:lang w:val="hr-HR"/>
        </w:rPr>
        <w:t xml:space="preserve">i članka </w:t>
      </w:r>
      <w:r w:rsidR="00AD7966" w:rsidRPr="006E61F3">
        <w:rPr>
          <w:sz w:val="24"/>
          <w:szCs w:val="24"/>
          <w:lang w:val="hr-HR"/>
        </w:rPr>
        <w:t>57</w:t>
      </w:r>
      <w:r w:rsidR="00B0089E" w:rsidRPr="006E61F3">
        <w:rPr>
          <w:sz w:val="24"/>
          <w:szCs w:val="24"/>
          <w:lang w:val="hr-HR"/>
        </w:rPr>
        <w:t>.</w:t>
      </w:r>
      <w:r w:rsidRPr="006E61F3">
        <w:rPr>
          <w:sz w:val="24"/>
          <w:szCs w:val="24"/>
          <w:lang w:val="hr-HR"/>
        </w:rPr>
        <w:t xml:space="preserve"> Statuta Općine </w:t>
      </w:r>
      <w:r w:rsidR="00B0089E" w:rsidRPr="006E61F3">
        <w:rPr>
          <w:sz w:val="24"/>
          <w:szCs w:val="24"/>
          <w:lang w:val="hr-HR"/>
        </w:rPr>
        <w:t>Funtana-Fontane</w:t>
      </w:r>
      <w:r w:rsidRPr="006E61F3">
        <w:rPr>
          <w:sz w:val="24"/>
          <w:szCs w:val="24"/>
          <w:lang w:val="hr-HR"/>
        </w:rPr>
        <w:t xml:space="preserve"> ("Službeni glasnik </w:t>
      </w:r>
      <w:r w:rsidR="00354CF9" w:rsidRPr="006E61F3">
        <w:rPr>
          <w:sz w:val="24"/>
          <w:szCs w:val="24"/>
          <w:lang w:val="hr-HR"/>
        </w:rPr>
        <w:t xml:space="preserve">Općine </w:t>
      </w:r>
      <w:r w:rsidR="00B0089E" w:rsidRPr="006E61F3">
        <w:rPr>
          <w:sz w:val="24"/>
          <w:szCs w:val="24"/>
          <w:lang w:val="hr-HR"/>
        </w:rPr>
        <w:t>Funtana”, broj</w:t>
      </w:r>
      <w:r w:rsidR="00354CF9" w:rsidRPr="006E61F3">
        <w:rPr>
          <w:sz w:val="24"/>
          <w:szCs w:val="24"/>
          <w:lang w:val="hr-HR"/>
        </w:rPr>
        <w:t xml:space="preserve"> </w:t>
      </w:r>
      <w:r w:rsidR="00B0089E" w:rsidRPr="006E61F3">
        <w:rPr>
          <w:sz w:val="24"/>
          <w:szCs w:val="24"/>
          <w:lang w:val="hr-HR"/>
        </w:rPr>
        <w:t>2/13, 4/15, 5/18, 3/21 i 2/23</w:t>
      </w:r>
      <w:r w:rsidRPr="006E61F3">
        <w:rPr>
          <w:sz w:val="24"/>
          <w:szCs w:val="24"/>
          <w:lang w:val="hr-HR"/>
        </w:rPr>
        <w:t>),</w:t>
      </w:r>
      <w:r w:rsidRPr="006E61F3">
        <w:rPr>
          <w:b/>
          <w:sz w:val="24"/>
          <w:szCs w:val="24"/>
          <w:lang w:val="hr-HR"/>
        </w:rPr>
        <w:t xml:space="preserve"> </w:t>
      </w:r>
      <w:r w:rsidR="003C317D" w:rsidRPr="006E61F3">
        <w:rPr>
          <w:sz w:val="24"/>
          <w:szCs w:val="24"/>
          <w:lang w:val="hr-HR"/>
        </w:rPr>
        <w:t>Općinsk</w:t>
      </w:r>
      <w:r w:rsidR="005774AD" w:rsidRPr="006E61F3">
        <w:rPr>
          <w:sz w:val="24"/>
          <w:szCs w:val="24"/>
          <w:lang w:val="hr-HR"/>
        </w:rPr>
        <w:t>i</w:t>
      </w:r>
      <w:r w:rsidR="003C317D" w:rsidRPr="006E61F3">
        <w:rPr>
          <w:sz w:val="24"/>
          <w:szCs w:val="24"/>
          <w:lang w:val="hr-HR"/>
        </w:rPr>
        <w:t xml:space="preserve"> </w:t>
      </w:r>
      <w:r w:rsidR="00354CF9" w:rsidRPr="006E61F3">
        <w:rPr>
          <w:sz w:val="24"/>
          <w:szCs w:val="24"/>
          <w:lang w:val="hr-HR"/>
        </w:rPr>
        <w:t>načelnik</w:t>
      </w:r>
      <w:r w:rsidRPr="006E61F3">
        <w:rPr>
          <w:sz w:val="24"/>
          <w:szCs w:val="24"/>
          <w:lang w:val="hr-HR"/>
        </w:rPr>
        <w:t xml:space="preserve"> Općine </w:t>
      </w:r>
      <w:r w:rsidR="003C317D" w:rsidRPr="006E61F3">
        <w:rPr>
          <w:sz w:val="24"/>
          <w:szCs w:val="24"/>
          <w:lang w:val="hr-HR"/>
        </w:rPr>
        <w:t>Funtana-Fontane,</w:t>
      </w:r>
      <w:r w:rsidRPr="006E61F3">
        <w:rPr>
          <w:sz w:val="24"/>
          <w:szCs w:val="24"/>
          <w:lang w:val="hr-HR"/>
        </w:rPr>
        <w:t xml:space="preserve"> dana</w:t>
      </w:r>
      <w:r w:rsidR="000F3F67" w:rsidRPr="006E61F3">
        <w:rPr>
          <w:sz w:val="24"/>
          <w:szCs w:val="24"/>
          <w:lang w:val="hr-HR"/>
        </w:rPr>
        <w:t xml:space="preserve"> </w:t>
      </w:r>
      <w:r w:rsidR="00332388">
        <w:rPr>
          <w:sz w:val="24"/>
          <w:szCs w:val="24"/>
          <w:lang w:val="hr-HR"/>
        </w:rPr>
        <w:t>2</w:t>
      </w:r>
      <w:r w:rsidR="00C33D7F">
        <w:rPr>
          <w:sz w:val="24"/>
          <w:szCs w:val="24"/>
          <w:lang w:val="hr-HR"/>
        </w:rPr>
        <w:t>7</w:t>
      </w:r>
      <w:r w:rsidR="00AF3C52" w:rsidRPr="006E61F3">
        <w:rPr>
          <w:sz w:val="24"/>
          <w:szCs w:val="24"/>
          <w:lang w:val="hr-HR"/>
        </w:rPr>
        <w:t>.</w:t>
      </w:r>
      <w:r w:rsidR="00CC4908" w:rsidRPr="006E61F3">
        <w:rPr>
          <w:sz w:val="24"/>
          <w:szCs w:val="24"/>
          <w:lang w:val="hr-HR"/>
        </w:rPr>
        <w:t xml:space="preserve"> </w:t>
      </w:r>
      <w:r w:rsidR="00332388">
        <w:rPr>
          <w:sz w:val="24"/>
          <w:szCs w:val="24"/>
          <w:lang w:val="hr-HR"/>
        </w:rPr>
        <w:t>kolovoza</w:t>
      </w:r>
      <w:r w:rsidR="00CC4908" w:rsidRPr="006E61F3">
        <w:rPr>
          <w:sz w:val="24"/>
          <w:szCs w:val="24"/>
          <w:lang w:val="hr-HR"/>
        </w:rPr>
        <w:t xml:space="preserve"> </w:t>
      </w:r>
      <w:r w:rsidR="00AF3C52" w:rsidRPr="006E61F3">
        <w:rPr>
          <w:sz w:val="24"/>
          <w:szCs w:val="24"/>
          <w:lang w:val="hr-HR"/>
        </w:rPr>
        <w:t>202</w:t>
      </w:r>
      <w:r w:rsidR="00C33D7F">
        <w:rPr>
          <w:sz w:val="24"/>
          <w:szCs w:val="24"/>
          <w:lang w:val="hr-HR"/>
        </w:rPr>
        <w:t>4</w:t>
      </w:r>
      <w:r w:rsidR="00AF3C52" w:rsidRPr="006E61F3">
        <w:rPr>
          <w:sz w:val="24"/>
          <w:szCs w:val="24"/>
          <w:lang w:val="hr-HR"/>
        </w:rPr>
        <w:t>.</w:t>
      </w:r>
      <w:r w:rsidRPr="006E61F3">
        <w:rPr>
          <w:sz w:val="24"/>
          <w:szCs w:val="24"/>
          <w:lang w:val="hr-HR"/>
        </w:rPr>
        <w:t xml:space="preserve"> godine, don</w:t>
      </w:r>
      <w:r w:rsidR="00354CF9" w:rsidRPr="006E61F3">
        <w:rPr>
          <w:sz w:val="24"/>
          <w:szCs w:val="24"/>
          <w:lang w:val="hr-HR"/>
        </w:rPr>
        <w:t>os</w:t>
      </w:r>
      <w:r w:rsidRPr="006E61F3">
        <w:rPr>
          <w:sz w:val="24"/>
          <w:szCs w:val="24"/>
          <w:lang w:val="hr-HR"/>
        </w:rPr>
        <w:t>i sljedeći</w:t>
      </w:r>
    </w:p>
    <w:p w14:paraId="2EDCD18A" w14:textId="77777777" w:rsidR="002F062C" w:rsidRPr="00EE144B" w:rsidRDefault="002F062C" w:rsidP="00EE144B">
      <w:pPr>
        <w:jc w:val="both"/>
        <w:rPr>
          <w:sz w:val="24"/>
          <w:szCs w:val="24"/>
          <w:lang w:val="it-IT"/>
        </w:rPr>
      </w:pPr>
    </w:p>
    <w:p w14:paraId="685F7545" w14:textId="77777777" w:rsidR="006909AD" w:rsidRPr="00AD7966" w:rsidRDefault="00AD7966" w:rsidP="00AD7966">
      <w:pPr>
        <w:jc w:val="center"/>
        <w:rPr>
          <w:b/>
          <w:sz w:val="24"/>
          <w:szCs w:val="24"/>
          <w:lang w:val="it-IT"/>
        </w:rPr>
      </w:pPr>
      <w:proofErr w:type="gramStart"/>
      <w:r w:rsidRPr="00AD7966">
        <w:rPr>
          <w:b/>
          <w:sz w:val="24"/>
          <w:szCs w:val="24"/>
          <w:lang w:val="it-IT"/>
        </w:rPr>
        <w:t>P R</w:t>
      </w:r>
      <w:proofErr w:type="gramEnd"/>
      <w:r w:rsidRPr="00AD7966">
        <w:rPr>
          <w:b/>
          <w:sz w:val="24"/>
          <w:szCs w:val="24"/>
          <w:lang w:val="it-IT"/>
        </w:rPr>
        <w:t xml:space="preserve"> I J E D L O G </w:t>
      </w:r>
    </w:p>
    <w:p w14:paraId="3122C59D" w14:textId="4D70FC1A" w:rsidR="000A7AAE" w:rsidRPr="00FA6CEF" w:rsidRDefault="00332388" w:rsidP="00EE144B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IZMJENA I DOPUNA </w:t>
      </w:r>
      <w:r w:rsidR="000A7AAE" w:rsidRPr="00FA6CEF">
        <w:rPr>
          <w:b/>
          <w:sz w:val="24"/>
          <w:szCs w:val="24"/>
          <w:lang w:val="it-IT"/>
        </w:rPr>
        <w:t>PLAN</w:t>
      </w:r>
      <w:r w:rsidR="00AD7966">
        <w:rPr>
          <w:b/>
          <w:sz w:val="24"/>
          <w:szCs w:val="24"/>
          <w:lang w:val="it-IT"/>
        </w:rPr>
        <w:t>A</w:t>
      </w:r>
      <w:r w:rsidR="000A7AAE" w:rsidRPr="00FA6CEF">
        <w:rPr>
          <w:b/>
          <w:sz w:val="24"/>
          <w:szCs w:val="24"/>
          <w:lang w:val="it-IT"/>
        </w:rPr>
        <w:t xml:space="preserve"> UPRAVLJANJA</w:t>
      </w:r>
    </w:p>
    <w:p w14:paraId="1E03E0F1" w14:textId="77777777" w:rsidR="000A7AAE" w:rsidRPr="00FA6CEF" w:rsidRDefault="000A7AAE" w:rsidP="00EE144B">
      <w:pPr>
        <w:jc w:val="center"/>
        <w:rPr>
          <w:b/>
          <w:sz w:val="24"/>
          <w:szCs w:val="24"/>
          <w:lang w:val="it-IT"/>
        </w:rPr>
      </w:pPr>
      <w:r w:rsidRPr="00FA6CEF">
        <w:rPr>
          <w:b/>
          <w:sz w:val="24"/>
          <w:szCs w:val="24"/>
          <w:lang w:val="it-IT"/>
        </w:rPr>
        <w:t xml:space="preserve">POMORSKIM DOBROM NA PODRUČJU OPĆINE </w:t>
      </w:r>
      <w:r w:rsidR="00B0089E">
        <w:rPr>
          <w:b/>
          <w:sz w:val="24"/>
          <w:szCs w:val="24"/>
          <w:lang w:val="it-IT"/>
        </w:rPr>
        <w:t>FUNTANA-FONTANE</w:t>
      </w:r>
      <w:r w:rsidRPr="00FA6CEF">
        <w:rPr>
          <w:b/>
          <w:sz w:val="24"/>
          <w:szCs w:val="24"/>
          <w:lang w:val="it-IT"/>
        </w:rPr>
        <w:t xml:space="preserve"> </w:t>
      </w:r>
      <w:r w:rsidR="00FA110E" w:rsidRPr="00FA6CEF">
        <w:rPr>
          <w:b/>
          <w:sz w:val="24"/>
          <w:szCs w:val="24"/>
          <w:lang w:val="it-IT"/>
        </w:rPr>
        <w:t xml:space="preserve">ZA RAZDOBLJE </w:t>
      </w:r>
      <w:proofErr w:type="gramStart"/>
      <w:r w:rsidR="00FA110E" w:rsidRPr="00FA6CEF">
        <w:rPr>
          <w:b/>
          <w:sz w:val="24"/>
          <w:szCs w:val="24"/>
          <w:lang w:val="it-IT"/>
        </w:rPr>
        <w:t>OD</w:t>
      </w:r>
      <w:proofErr w:type="gramEnd"/>
      <w:r w:rsidR="00FA110E" w:rsidRPr="00FA6CEF">
        <w:rPr>
          <w:b/>
          <w:sz w:val="24"/>
          <w:szCs w:val="24"/>
          <w:lang w:val="it-IT"/>
        </w:rPr>
        <w:t xml:space="preserve"> 2024. – 2028. GODINE</w:t>
      </w:r>
    </w:p>
    <w:p w14:paraId="02C10121" w14:textId="77777777" w:rsidR="007F6247" w:rsidRDefault="007F6247" w:rsidP="00EE144B">
      <w:pPr>
        <w:jc w:val="center"/>
        <w:rPr>
          <w:b/>
          <w:bCs/>
          <w:sz w:val="24"/>
          <w:szCs w:val="24"/>
          <w:lang w:val="hr-HR"/>
        </w:rPr>
      </w:pPr>
    </w:p>
    <w:p w14:paraId="752142D7" w14:textId="77777777" w:rsidR="007F6247" w:rsidRDefault="007F6247" w:rsidP="00EE144B">
      <w:pPr>
        <w:jc w:val="center"/>
        <w:rPr>
          <w:b/>
          <w:bCs/>
          <w:sz w:val="24"/>
          <w:szCs w:val="24"/>
          <w:lang w:val="hr-HR"/>
        </w:rPr>
      </w:pPr>
    </w:p>
    <w:p w14:paraId="689C5099" w14:textId="60E3159D" w:rsidR="00375EB9" w:rsidRPr="00FA6CEF" w:rsidRDefault="00375EB9" w:rsidP="00EE144B">
      <w:pPr>
        <w:jc w:val="center"/>
        <w:rPr>
          <w:b/>
          <w:bCs/>
          <w:sz w:val="24"/>
          <w:szCs w:val="24"/>
          <w:lang w:val="hr-HR"/>
        </w:rPr>
      </w:pPr>
      <w:r w:rsidRPr="00FA6CEF">
        <w:rPr>
          <w:b/>
          <w:bCs/>
          <w:sz w:val="24"/>
          <w:szCs w:val="24"/>
          <w:lang w:val="hr-HR"/>
        </w:rPr>
        <w:t>Članak 1.</w:t>
      </w:r>
    </w:p>
    <w:p w14:paraId="48860617" w14:textId="77777777" w:rsidR="0098014F" w:rsidRDefault="003C2579" w:rsidP="003C317D">
      <w:pPr>
        <w:pStyle w:val="Standard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13. </w:t>
      </w:r>
      <w:r w:rsidR="000A7AAE" w:rsidRPr="00FA6CEF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0A7AAE" w:rsidRPr="00FA6CEF">
        <w:rPr>
          <w:rFonts w:ascii="Times New Roman" w:hAnsi="Times New Roman" w:cs="Times New Roman"/>
          <w:sz w:val="24"/>
          <w:szCs w:val="24"/>
        </w:rPr>
        <w:t xml:space="preserve"> upravljanja pomorskim dobrom na području Općine </w:t>
      </w:r>
      <w:r w:rsidR="00B0089E">
        <w:rPr>
          <w:rFonts w:ascii="Times New Roman" w:hAnsi="Times New Roman" w:cs="Times New Roman"/>
          <w:sz w:val="24"/>
          <w:szCs w:val="24"/>
        </w:rPr>
        <w:t>Funtana-Fontane</w:t>
      </w:r>
      <w:r w:rsidR="000A7AAE" w:rsidRPr="00FA6CEF">
        <w:rPr>
          <w:rFonts w:ascii="Times New Roman" w:hAnsi="Times New Roman" w:cs="Times New Roman"/>
          <w:sz w:val="24"/>
          <w:szCs w:val="24"/>
        </w:rPr>
        <w:t xml:space="preserve"> </w:t>
      </w:r>
      <w:r w:rsidR="00024FB5" w:rsidRPr="00FA6CEF">
        <w:rPr>
          <w:rFonts w:ascii="Times New Roman" w:hAnsi="Times New Roman" w:cs="Times New Roman"/>
          <w:sz w:val="24"/>
          <w:szCs w:val="24"/>
        </w:rPr>
        <w:t>za</w:t>
      </w:r>
      <w:r w:rsidR="000A7AAE" w:rsidRPr="00FA6CEF">
        <w:rPr>
          <w:rFonts w:ascii="Times New Roman" w:hAnsi="Times New Roman" w:cs="Times New Roman"/>
          <w:sz w:val="24"/>
          <w:szCs w:val="24"/>
        </w:rPr>
        <w:t xml:space="preserve"> </w:t>
      </w:r>
      <w:r w:rsidR="00432A1E" w:rsidRPr="00FA6CEF">
        <w:rPr>
          <w:rFonts w:ascii="Times New Roman" w:hAnsi="Times New Roman" w:cs="Times New Roman"/>
          <w:sz w:val="24"/>
          <w:szCs w:val="24"/>
        </w:rPr>
        <w:t xml:space="preserve">razdoblje od </w:t>
      </w:r>
      <w:r w:rsidR="000A7AAE" w:rsidRPr="00FA6CEF">
        <w:rPr>
          <w:rFonts w:ascii="Times New Roman" w:hAnsi="Times New Roman" w:cs="Times New Roman"/>
          <w:sz w:val="24"/>
          <w:szCs w:val="24"/>
        </w:rPr>
        <w:t>20</w:t>
      </w:r>
      <w:r w:rsidR="000C3CB5" w:rsidRPr="00FA6CEF">
        <w:rPr>
          <w:rFonts w:ascii="Times New Roman" w:hAnsi="Times New Roman" w:cs="Times New Roman"/>
          <w:sz w:val="24"/>
          <w:szCs w:val="24"/>
        </w:rPr>
        <w:t>2</w:t>
      </w:r>
      <w:r w:rsidR="00432A1E" w:rsidRPr="00FA6CEF">
        <w:rPr>
          <w:rFonts w:ascii="Times New Roman" w:hAnsi="Times New Roman" w:cs="Times New Roman"/>
          <w:sz w:val="24"/>
          <w:szCs w:val="24"/>
        </w:rPr>
        <w:t>4</w:t>
      </w:r>
      <w:r w:rsidR="00024FB5" w:rsidRPr="00FA6CEF">
        <w:rPr>
          <w:rFonts w:ascii="Times New Roman" w:hAnsi="Times New Roman" w:cs="Times New Roman"/>
          <w:sz w:val="24"/>
          <w:szCs w:val="24"/>
        </w:rPr>
        <w:t>.</w:t>
      </w:r>
      <w:r w:rsidR="000A7AAE" w:rsidRPr="00FA6CEF">
        <w:rPr>
          <w:rFonts w:ascii="Times New Roman" w:hAnsi="Times New Roman" w:cs="Times New Roman"/>
          <w:sz w:val="24"/>
          <w:szCs w:val="24"/>
        </w:rPr>
        <w:t xml:space="preserve"> godin</w:t>
      </w:r>
      <w:r w:rsidR="00432A1E" w:rsidRPr="00FA6CEF">
        <w:rPr>
          <w:rFonts w:ascii="Times New Roman" w:hAnsi="Times New Roman" w:cs="Times New Roman"/>
          <w:sz w:val="24"/>
          <w:szCs w:val="24"/>
        </w:rPr>
        <w:t>e do 2028. godine (</w:t>
      </w:r>
      <w:r>
        <w:rPr>
          <w:rFonts w:ascii="Times New Roman" w:hAnsi="Times New Roman" w:cs="Times New Roman"/>
          <w:sz w:val="24"/>
          <w:szCs w:val="24"/>
        </w:rPr>
        <w:t xml:space="preserve">„Službeni glasnik Općine Funtana“, broj 3/24 - </w:t>
      </w:r>
      <w:r w:rsidR="00432A1E" w:rsidRPr="00FA6CEF">
        <w:rPr>
          <w:rFonts w:ascii="Times New Roman" w:hAnsi="Times New Roman" w:cs="Times New Roman"/>
          <w:sz w:val="24"/>
          <w:szCs w:val="24"/>
        </w:rPr>
        <w:t xml:space="preserve">dalje u tekstu: Plan) </w:t>
      </w:r>
      <w:r>
        <w:rPr>
          <w:rFonts w:ascii="Times New Roman" w:hAnsi="Times New Roman" w:cs="Times New Roman"/>
          <w:sz w:val="24"/>
          <w:szCs w:val="24"/>
        </w:rPr>
        <w:t xml:space="preserve">dodaju se stavci </w:t>
      </w:r>
      <w:r w:rsidR="0098014F">
        <w:rPr>
          <w:rFonts w:ascii="Times New Roman" w:hAnsi="Times New Roman" w:cs="Times New Roman"/>
          <w:sz w:val="24"/>
          <w:szCs w:val="24"/>
        </w:rPr>
        <w:t>4 i 5 koji glase:</w:t>
      </w:r>
    </w:p>
    <w:p w14:paraId="74D20540" w14:textId="77777777" w:rsidR="007F6247" w:rsidRDefault="007F6247" w:rsidP="003C317D">
      <w:pPr>
        <w:pStyle w:val="Standard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B00E8D" w14:textId="061FA6B4" w:rsidR="0098014F" w:rsidRDefault="0098014F" w:rsidP="0098014F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</w:rPr>
        <w:t>„</w:t>
      </w:r>
      <w:r w:rsidRPr="00B05AC3">
        <w:rPr>
          <w:sz w:val="24"/>
          <w:szCs w:val="24"/>
          <w:lang w:val="hr-HR"/>
        </w:rPr>
        <w:t>Ponuditelj</w:t>
      </w:r>
      <w:r>
        <w:rPr>
          <w:sz w:val="24"/>
          <w:szCs w:val="24"/>
          <w:lang w:val="hr-HR"/>
        </w:rPr>
        <w:t>i</w:t>
      </w:r>
      <w:r w:rsidRPr="00B05AC3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su </w:t>
      </w:r>
      <w:r w:rsidRPr="00B05AC3">
        <w:rPr>
          <w:sz w:val="24"/>
          <w:szCs w:val="24"/>
          <w:lang w:val="hr-HR"/>
        </w:rPr>
        <w:t>dužn</w:t>
      </w:r>
      <w:r>
        <w:rPr>
          <w:sz w:val="24"/>
          <w:szCs w:val="24"/>
          <w:lang w:val="hr-HR"/>
        </w:rPr>
        <w:t>i</w:t>
      </w:r>
      <w:r w:rsidRPr="00B05AC3">
        <w:rPr>
          <w:sz w:val="24"/>
          <w:szCs w:val="24"/>
          <w:lang w:val="hr-HR"/>
        </w:rPr>
        <w:t xml:space="preserve"> kao sredstvo osiguranja za ozbiljnost ponude dostaviti zadužnicu ovjerenu od javnog bilježnika, ispunjenu na minimalno 10% početnog iznosa za dozvolu na pomorskom dobru za koju podnos</w:t>
      </w:r>
      <w:r>
        <w:rPr>
          <w:sz w:val="24"/>
          <w:szCs w:val="24"/>
          <w:lang w:val="hr-HR"/>
        </w:rPr>
        <w:t>e</w:t>
      </w:r>
      <w:r w:rsidRPr="00B05AC3">
        <w:rPr>
          <w:sz w:val="24"/>
          <w:szCs w:val="24"/>
          <w:lang w:val="hr-HR"/>
        </w:rPr>
        <w:t xml:space="preserve"> zahtjev.</w:t>
      </w:r>
    </w:p>
    <w:p w14:paraId="75506D2A" w14:textId="2737F4B5" w:rsidR="00D46856" w:rsidRPr="00B05AC3" w:rsidRDefault="0098014F" w:rsidP="00D46856">
      <w:pPr>
        <w:ind w:left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Ponuditelji su također dužni dostaviti </w:t>
      </w:r>
      <w:r w:rsidR="00D46856">
        <w:rPr>
          <w:sz w:val="24"/>
          <w:szCs w:val="24"/>
          <w:lang w:val="hr-HR"/>
        </w:rPr>
        <w:t>i</w:t>
      </w:r>
      <w:r w:rsidR="00D46856" w:rsidRPr="00B05AC3">
        <w:rPr>
          <w:sz w:val="24"/>
          <w:szCs w:val="24"/>
          <w:lang w:val="hr-HR"/>
        </w:rPr>
        <w:t>zjav</w:t>
      </w:r>
      <w:r w:rsidR="00D46856">
        <w:rPr>
          <w:sz w:val="24"/>
          <w:szCs w:val="24"/>
          <w:lang w:val="hr-HR"/>
        </w:rPr>
        <w:t>u</w:t>
      </w:r>
      <w:r w:rsidR="00D46856" w:rsidRPr="00B05AC3">
        <w:rPr>
          <w:sz w:val="24"/>
          <w:szCs w:val="24"/>
          <w:lang w:val="hr-HR"/>
        </w:rPr>
        <w:t xml:space="preserve"> ovjeren</w:t>
      </w:r>
      <w:r w:rsidR="00D46856">
        <w:rPr>
          <w:sz w:val="24"/>
          <w:szCs w:val="24"/>
          <w:lang w:val="hr-HR"/>
        </w:rPr>
        <w:t>u</w:t>
      </w:r>
      <w:r w:rsidR="00D46856" w:rsidRPr="00B05AC3">
        <w:rPr>
          <w:sz w:val="24"/>
          <w:szCs w:val="24"/>
          <w:lang w:val="hr-HR"/>
        </w:rPr>
        <w:t xml:space="preserve"> kod javnog bilježnika, kojom se daje suglasnost pomorskom redaru Općine </w:t>
      </w:r>
      <w:r w:rsidR="00D46856">
        <w:rPr>
          <w:sz w:val="24"/>
          <w:szCs w:val="24"/>
          <w:lang w:val="hr-HR"/>
        </w:rPr>
        <w:t>Funtana-Fontane</w:t>
      </w:r>
      <w:r w:rsidR="00D46856" w:rsidRPr="00B05AC3">
        <w:rPr>
          <w:sz w:val="24"/>
          <w:szCs w:val="24"/>
          <w:lang w:val="hr-HR"/>
        </w:rPr>
        <w:t xml:space="preserve"> za bespovratno oduzimanje i odvoz na deponij svih predmeta i stvari bez provedenog upravnog postupka:</w:t>
      </w:r>
    </w:p>
    <w:p w14:paraId="2978DFAB" w14:textId="77777777" w:rsidR="00D46856" w:rsidRPr="00B05AC3" w:rsidRDefault="00D46856" w:rsidP="00D46856">
      <w:pPr>
        <w:numPr>
          <w:ilvl w:val="0"/>
          <w:numId w:val="36"/>
        </w:numPr>
        <w:jc w:val="both"/>
        <w:rPr>
          <w:sz w:val="24"/>
          <w:szCs w:val="24"/>
          <w:lang w:val="hr-HR"/>
        </w:rPr>
      </w:pPr>
      <w:r w:rsidRPr="00B05AC3">
        <w:rPr>
          <w:sz w:val="24"/>
          <w:szCs w:val="24"/>
          <w:lang w:val="hr-HR"/>
        </w:rPr>
        <w:t xml:space="preserve">ukoliko se nalaze izvan odobrene lokacije, </w:t>
      </w:r>
    </w:p>
    <w:p w14:paraId="1D295CE5" w14:textId="77777777" w:rsidR="00D46856" w:rsidRPr="00B05AC3" w:rsidRDefault="00D46856" w:rsidP="00D46856">
      <w:pPr>
        <w:numPr>
          <w:ilvl w:val="0"/>
          <w:numId w:val="36"/>
        </w:numPr>
        <w:jc w:val="both"/>
        <w:rPr>
          <w:sz w:val="24"/>
          <w:szCs w:val="24"/>
          <w:lang w:val="hr-HR"/>
        </w:rPr>
      </w:pPr>
      <w:r w:rsidRPr="00B05AC3">
        <w:rPr>
          <w:sz w:val="24"/>
          <w:szCs w:val="24"/>
          <w:lang w:val="hr-HR"/>
        </w:rPr>
        <w:t xml:space="preserve">ako se predmeti i stvari nalaze na lokaciji nakon isteka ili ukidanja dozvole na pomorskom dobru, </w:t>
      </w:r>
    </w:p>
    <w:p w14:paraId="1342E5BA" w14:textId="77777777" w:rsidR="00D46856" w:rsidRDefault="00D46856" w:rsidP="00D46856">
      <w:pPr>
        <w:numPr>
          <w:ilvl w:val="0"/>
          <w:numId w:val="36"/>
        </w:numPr>
        <w:jc w:val="both"/>
        <w:rPr>
          <w:sz w:val="24"/>
          <w:szCs w:val="24"/>
          <w:lang w:val="hr-HR"/>
        </w:rPr>
      </w:pPr>
      <w:r w:rsidRPr="00B05AC3">
        <w:rPr>
          <w:sz w:val="24"/>
          <w:szCs w:val="24"/>
          <w:lang w:val="hr-HR"/>
        </w:rPr>
        <w:t>ako se na lokaciji dozvole nalaze predmeti i stvari te ukoliko se na lokaciji postavljaju predmeti koje nisu odobrene dozvolom na pomorskom dobru</w:t>
      </w:r>
      <w:r>
        <w:rPr>
          <w:sz w:val="24"/>
          <w:szCs w:val="24"/>
          <w:lang w:val="hr-HR"/>
        </w:rPr>
        <w:t>“</w:t>
      </w:r>
      <w:r w:rsidRPr="00B05AC3">
        <w:rPr>
          <w:sz w:val="24"/>
          <w:szCs w:val="24"/>
          <w:lang w:val="hr-HR"/>
        </w:rPr>
        <w:t>.</w:t>
      </w:r>
    </w:p>
    <w:p w14:paraId="5DFAFD99" w14:textId="77777777" w:rsidR="00D46856" w:rsidRDefault="00D46856" w:rsidP="00D46856">
      <w:pPr>
        <w:jc w:val="both"/>
        <w:rPr>
          <w:sz w:val="24"/>
          <w:szCs w:val="24"/>
          <w:lang w:val="hr-HR"/>
        </w:rPr>
      </w:pPr>
    </w:p>
    <w:p w14:paraId="56DD7264" w14:textId="2853A557" w:rsidR="00D46856" w:rsidRPr="00D46856" w:rsidRDefault="00D46856" w:rsidP="00D46856">
      <w:pPr>
        <w:jc w:val="center"/>
        <w:rPr>
          <w:b/>
          <w:bCs/>
          <w:sz w:val="24"/>
          <w:szCs w:val="24"/>
          <w:lang w:val="hr-HR"/>
        </w:rPr>
      </w:pPr>
      <w:r w:rsidRPr="00D46856">
        <w:rPr>
          <w:b/>
          <w:bCs/>
          <w:sz w:val="24"/>
          <w:szCs w:val="24"/>
          <w:lang w:val="hr-HR"/>
        </w:rPr>
        <w:t>Članak 2.</w:t>
      </w:r>
    </w:p>
    <w:p w14:paraId="4F861E1E" w14:textId="77777777" w:rsidR="007F6247" w:rsidRDefault="00D46856" w:rsidP="0098014F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članku 15. stavak 2. Plana dodaju se točke 3 i 4. koje glase:</w:t>
      </w:r>
    </w:p>
    <w:p w14:paraId="4F8D4DB7" w14:textId="77777777" w:rsidR="007F6247" w:rsidRDefault="007F6247" w:rsidP="0098014F">
      <w:pPr>
        <w:ind w:firstLine="720"/>
        <w:jc w:val="both"/>
        <w:rPr>
          <w:sz w:val="24"/>
          <w:szCs w:val="24"/>
          <w:lang w:val="hr-HR"/>
        </w:rPr>
      </w:pPr>
    </w:p>
    <w:p w14:paraId="7689368A" w14:textId="463BD49E" w:rsidR="007F6247" w:rsidRDefault="007F6247" w:rsidP="007F6247">
      <w:pPr>
        <w:ind w:firstLine="720"/>
        <w:jc w:val="both"/>
        <w:rPr>
          <w:color w:val="231F20"/>
          <w:sz w:val="24"/>
          <w:szCs w:val="24"/>
        </w:rPr>
      </w:pPr>
      <w:r w:rsidRPr="007F6247">
        <w:rPr>
          <w:sz w:val="24"/>
          <w:szCs w:val="24"/>
          <w:lang w:val="hr-HR"/>
        </w:rPr>
        <w:t xml:space="preserve">„ 3. </w:t>
      </w:r>
      <w:proofErr w:type="spellStart"/>
      <w:r w:rsidRPr="007F6247">
        <w:rPr>
          <w:color w:val="231F20"/>
          <w:sz w:val="24"/>
          <w:szCs w:val="24"/>
        </w:rPr>
        <w:t>redovito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održavati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i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čistiti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pomorsko</w:t>
      </w:r>
      <w:proofErr w:type="spellEnd"/>
      <w:r w:rsidRPr="007F6247">
        <w:rPr>
          <w:color w:val="231F20"/>
          <w:sz w:val="24"/>
          <w:szCs w:val="24"/>
        </w:rPr>
        <w:t xml:space="preserve"> dobro </w:t>
      </w:r>
      <w:proofErr w:type="spellStart"/>
      <w:r w:rsidRPr="007F6247">
        <w:rPr>
          <w:color w:val="231F20"/>
          <w:sz w:val="24"/>
          <w:szCs w:val="24"/>
        </w:rPr>
        <w:t>na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kojem</w:t>
      </w:r>
      <w:proofErr w:type="spellEnd"/>
      <w:r w:rsidRPr="007F6247">
        <w:rPr>
          <w:color w:val="231F20"/>
          <w:sz w:val="24"/>
          <w:szCs w:val="24"/>
        </w:rPr>
        <w:t xml:space="preserve"> se </w:t>
      </w:r>
      <w:proofErr w:type="spellStart"/>
      <w:r w:rsidRPr="007F6247">
        <w:rPr>
          <w:color w:val="231F20"/>
          <w:sz w:val="24"/>
          <w:szCs w:val="24"/>
        </w:rPr>
        <w:t>izdaje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dozvola</w:t>
      </w:r>
      <w:proofErr w:type="spellEnd"/>
    </w:p>
    <w:p w14:paraId="08FE3842" w14:textId="19F7FA32" w:rsidR="007F6247" w:rsidRPr="007F6247" w:rsidRDefault="007F6247" w:rsidP="007F6247">
      <w:pPr>
        <w:ind w:firstLine="720"/>
        <w:jc w:val="both"/>
        <w:rPr>
          <w:color w:val="231F20"/>
          <w:sz w:val="24"/>
          <w:szCs w:val="24"/>
        </w:rPr>
      </w:pPr>
      <w:r w:rsidRPr="007F6247">
        <w:rPr>
          <w:color w:val="231F20"/>
          <w:sz w:val="24"/>
          <w:szCs w:val="24"/>
        </w:rPr>
        <w:t xml:space="preserve">  4. </w:t>
      </w:r>
      <w:proofErr w:type="spellStart"/>
      <w:r>
        <w:rPr>
          <w:color w:val="231F20"/>
          <w:sz w:val="24"/>
          <w:szCs w:val="24"/>
        </w:rPr>
        <w:t>o</w:t>
      </w:r>
      <w:r w:rsidRPr="007F6247">
        <w:rPr>
          <w:color w:val="231F20"/>
          <w:sz w:val="24"/>
          <w:szCs w:val="24"/>
        </w:rPr>
        <w:t>stavlj</w:t>
      </w:r>
      <w:r w:rsidR="00C33D7F">
        <w:rPr>
          <w:color w:val="231F20"/>
          <w:sz w:val="24"/>
          <w:szCs w:val="24"/>
        </w:rPr>
        <w:t>a</w:t>
      </w:r>
      <w:r>
        <w:rPr>
          <w:color w:val="231F20"/>
          <w:sz w:val="24"/>
          <w:szCs w:val="24"/>
        </w:rPr>
        <w:t>ti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slobodn</w:t>
      </w:r>
      <w:r>
        <w:rPr>
          <w:color w:val="231F20"/>
          <w:sz w:val="24"/>
          <w:szCs w:val="24"/>
        </w:rPr>
        <w:t>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pojasa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od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minimalno</w:t>
      </w:r>
      <w:proofErr w:type="spellEnd"/>
      <w:r w:rsidRPr="007F6247">
        <w:rPr>
          <w:color w:val="231F20"/>
          <w:sz w:val="24"/>
          <w:szCs w:val="24"/>
        </w:rPr>
        <w:t xml:space="preserve"> 2 </w:t>
      </w:r>
      <w:proofErr w:type="spellStart"/>
      <w:r w:rsidRPr="007F6247">
        <w:rPr>
          <w:color w:val="231F20"/>
          <w:sz w:val="24"/>
          <w:szCs w:val="24"/>
        </w:rPr>
        <w:t>metra</w:t>
      </w:r>
      <w:proofErr w:type="spellEnd"/>
      <w:r w:rsidRPr="007F6247">
        <w:rPr>
          <w:color w:val="231F20"/>
          <w:sz w:val="24"/>
          <w:szCs w:val="24"/>
        </w:rPr>
        <w:t xml:space="preserve"> od </w:t>
      </w:r>
      <w:proofErr w:type="spellStart"/>
      <w:r w:rsidRPr="007F6247">
        <w:rPr>
          <w:color w:val="231F20"/>
          <w:sz w:val="24"/>
          <w:szCs w:val="24"/>
        </w:rPr>
        <w:t>crte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srednjih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viših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visokih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voda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mjereno</w:t>
      </w:r>
      <w:proofErr w:type="spellEnd"/>
      <w:r w:rsidRPr="007F6247">
        <w:rPr>
          <w:color w:val="231F20"/>
          <w:sz w:val="24"/>
          <w:szCs w:val="24"/>
        </w:rPr>
        <w:t xml:space="preserve"> </w:t>
      </w:r>
      <w:proofErr w:type="spellStart"/>
      <w:r w:rsidRPr="007F6247">
        <w:rPr>
          <w:color w:val="231F20"/>
          <w:sz w:val="24"/>
          <w:szCs w:val="24"/>
        </w:rPr>
        <w:t>vodoravno</w:t>
      </w:r>
      <w:proofErr w:type="spellEnd"/>
      <w:r>
        <w:rPr>
          <w:color w:val="231F20"/>
          <w:sz w:val="24"/>
          <w:szCs w:val="24"/>
        </w:rPr>
        <w:t>”</w:t>
      </w:r>
    </w:p>
    <w:p w14:paraId="0A4E1790" w14:textId="1BC0F3A7" w:rsidR="0098014F" w:rsidRPr="007F6247" w:rsidRDefault="0098014F" w:rsidP="0098014F">
      <w:pPr>
        <w:ind w:firstLine="720"/>
        <w:jc w:val="both"/>
        <w:rPr>
          <w:sz w:val="24"/>
          <w:szCs w:val="24"/>
          <w:lang w:val="hr-HR"/>
        </w:rPr>
      </w:pPr>
    </w:p>
    <w:p w14:paraId="0571B2DA" w14:textId="036EA7AE" w:rsidR="008575C3" w:rsidRPr="00FA6CEF" w:rsidRDefault="00633924" w:rsidP="00EE144B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CEF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7F62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6C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C01A99" w14:textId="486301AA" w:rsidR="00C2523D" w:rsidRPr="00FA6CEF" w:rsidRDefault="00C2523D" w:rsidP="005A41D2">
      <w:pPr>
        <w:pStyle w:val="Standard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CEF">
        <w:rPr>
          <w:rFonts w:ascii="Times New Roman" w:hAnsi="Times New Roman" w:cs="Times New Roman"/>
          <w:sz w:val="24"/>
          <w:szCs w:val="24"/>
        </w:rPr>
        <w:t xml:space="preserve">Na Prijedlog </w:t>
      </w:r>
      <w:r w:rsidR="00295B65" w:rsidRPr="00FA6CEF">
        <w:rPr>
          <w:rFonts w:ascii="Times New Roman" w:hAnsi="Times New Roman" w:cs="Times New Roman"/>
          <w:sz w:val="24"/>
          <w:szCs w:val="24"/>
        </w:rPr>
        <w:t>ov</w:t>
      </w:r>
      <w:r w:rsidR="007F6247">
        <w:rPr>
          <w:rFonts w:ascii="Times New Roman" w:hAnsi="Times New Roman" w:cs="Times New Roman"/>
          <w:sz w:val="24"/>
          <w:szCs w:val="24"/>
        </w:rPr>
        <w:t xml:space="preserve">ih Izmjena i dopuna </w:t>
      </w:r>
      <w:r w:rsidR="00295B65" w:rsidRPr="00FA6CEF">
        <w:rPr>
          <w:rFonts w:ascii="Times New Roman" w:hAnsi="Times New Roman" w:cs="Times New Roman"/>
          <w:sz w:val="24"/>
          <w:szCs w:val="24"/>
        </w:rPr>
        <w:t>Plana</w:t>
      </w:r>
      <w:r w:rsidRPr="00FA6CEF">
        <w:rPr>
          <w:rFonts w:ascii="Times New Roman" w:hAnsi="Times New Roman" w:cs="Times New Roman"/>
          <w:sz w:val="24"/>
          <w:szCs w:val="24"/>
        </w:rPr>
        <w:t xml:space="preserve">, zatražit će se prethodna suglasnost tijela nadležnog za prostorno planiranje i gradnju. </w:t>
      </w:r>
    </w:p>
    <w:p w14:paraId="53C9214B" w14:textId="0A54DDBD" w:rsidR="00C2523D" w:rsidRPr="00FA6CEF" w:rsidRDefault="00295B65" w:rsidP="005A41D2">
      <w:pPr>
        <w:pStyle w:val="Standard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CEF">
        <w:rPr>
          <w:rFonts w:ascii="Times New Roman" w:hAnsi="Times New Roman" w:cs="Times New Roman"/>
          <w:sz w:val="24"/>
          <w:szCs w:val="24"/>
        </w:rPr>
        <w:t>Ov</w:t>
      </w:r>
      <w:r w:rsidR="007F6247">
        <w:rPr>
          <w:rFonts w:ascii="Times New Roman" w:hAnsi="Times New Roman" w:cs="Times New Roman"/>
          <w:sz w:val="24"/>
          <w:szCs w:val="24"/>
        </w:rPr>
        <w:t>e</w:t>
      </w:r>
      <w:r w:rsidRPr="00FA6CEF">
        <w:rPr>
          <w:rFonts w:ascii="Times New Roman" w:hAnsi="Times New Roman" w:cs="Times New Roman"/>
          <w:sz w:val="24"/>
          <w:szCs w:val="24"/>
        </w:rPr>
        <w:t xml:space="preserve"> </w:t>
      </w:r>
      <w:r w:rsidR="007F6247"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Pr="00FA6CEF">
        <w:rPr>
          <w:rFonts w:ascii="Times New Roman" w:hAnsi="Times New Roman" w:cs="Times New Roman"/>
          <w:sz w:val="24"/>
          <w:szCs w:val="24"/>
        </w:rPr>
        <w:t>Plan</w:t>
      </w:r>
      <w:r w:rsidR="007F6247">
        <w:rPr>
          <w:rFonts w:ascii="Times New Roman" w:hAnsi="Times New Roman" w:cs="Times New Roman"/>
          <w:sz w:val="24"/>
          <w:szCs w:val="24"/>
        </w:rPr>
        <w:t>a</w:t>
      </w:r>
      <w:r w:rsidRPr="00FA6CEF">
        <w:rPr>
          <w:rFonts w:ascii="Times New Roman" w:hAnsi="Times New Roman" w:cs="Times New Roman"/>
          <w:sz w:val="24"/>
          <w:szCs w:val="24"/>
        </w:rPr>
        <w:t xml:space="preserve"> dostavlja</w:t>
      </w:r>
      <w:r w:rsidR="007F6247">
        <w:rPr>
          <w:rFonts w:ascii="Times New Roman" w:hAnsi="Times New Roman" w:cs="Times New Roman"/>
          <w:sz w:val="24"/>
          <w:szCs w:val="24"/>
        </w:rPr>
        <w:t xml:space="preserve">ju se </w:t>
      </w:r>
      <w:r w:rsidRPr="00FA6CEF">
        <w:rPr>
          <w:rFonts w:ascii="Times New Roman" w:hAnsi="Times New Roman" w:cs="Times New Roman"/>
          <w:sz w:val="24"/>
          <w:szCs w:val="24"/>
        </w:rPr>
        <w:t xml:space="preserve">nadležnom tijelu Istarske županije i nadležnoj lučkoj kapetaniji radi dobivanja suglasnosti. Po dobivenim suglasnostima, </w:t>
      </w:r>
      <w:r w:rsidR="007F6247"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Pr="00FA6CEF">
        <w:rPr>
          <w:rFonts w:ascii="Times New Roman" w:hAnsi="Times New Roman" w:cs="Times New Roman"/>
          <w:sz w:val="24"/>
          <w:szCs w:val="24"/>
        </w:rPr>
        <w:t>Plan</w:t>
      </w:r>
      <w:r w:rsidR="007F6247">
        <w:rPr>
          <w:rFonts w:ascii="Times New Roman" w:hAnsi="Times New Roman" w:cs="Times New Roman"/>
          <w:sz w:val="24"/>
          <w:szCs w:val="24"/>
        </w:rPr>
        <w:t>a</w:t>
      </w:r>
      <w:r w:rsidRPr="00FA6CEF">
        <w:rPr>
          <w:rFonts w:ascii="Times New Roman" w:hAnsi="Times New Roman" w:cs="Times New Roman"/>
          <w:sz w:val="24"/>
          <w:szCs w:val="24"/>
        </w:rPr>
        <w:t xml:space="preserve"> objaviti </w:t>
      </w:r>
      <w:r w:rsidR="007F6247">
        <w:rPr>
          <w:rFonts w:ascii="Times New Roman" w:hAnsi="Times New Roman" w:cs="Times New Roman"/>
          <w:sz w:val="24"/>
          <w:szCs w:val="24"/>
        </w:rPr>
        <w:t xml:space="preserve">će se </w:t>
      </w:r>
      <w:r w:rsidRPr="00FA6CEF">
        <w:rPr>
          <w:rFonts w:ascii="Times New Roman" w:hAnsi="Times New Roman" w:cs="Times New Roman"/>
          <w:sz w:val="24"/>
          <w:szCs w:val="24"/>
        </w:rPr>
        <w:t>u „Službenom glasniku</w:t>
      </w:r>
      <w:r w:rsidR="005A41D2">
        <w:rPr>
          <w:rFonts w:ascii="Times New Roman" w:hAnsi="Times New Roman" w:cs="Times New Roman"/>
          <w:sz w:val="24"/>
          <w:szCs w:val="24"/>
        </w:rPr>
        <w:t xml:space="preserve"> Općine Funtana“</w:t>
      </w:r>
      <w:r w:rsidRPr="00FA6CEF">
        <w:rPr>
          <w:rFonts w:ascii="Times New Roman" w:hAnsi="Times New Roman" w:cs="Times New Roman"/>
          <w:sz w:val="24"/>
          <w:szCs w:val="24"/>
        </w:rPr>
        <w:t xml:space="preserve">, mrežnim stranicama </w:t>
      </w:r>
      <w:r w:rsidR="005A41D2">
        <w:rPr>
          <w:rFonts w:ascii="Times New Roman" w:hAnsi="Times New Roman" w:cs="Times New Roman"/>
          <w:sz w:val="24"/>
          <w:szCs w:val="24"/>
        </w:rPr>
        <w:t xml:space="preserve">i oglasnoj ploči </w:t>
      </w:r>
      <w:r w:rsidRPr="00FA6CEF">
        <w:rPr>
          <w:rFonts w:ascii="Times New Roman" w:hAnsi="Times New Roman" w:cs="Times New Roman"/>
          <w:sz w:val="24"/>
          <w:szCs w:val="24"/>
        </w:rPr>
        <w:t xml:space="preserve">Općine. </w:t>
      </w:r>
    </w:p>
    <w:p w14:paraId="660F1F8C" w14:textId="74A3F630" w:rsidR="006A6074" w:rsidRPr="00FA6CEF" w:rsidRDefault="00295B65" w:rsidP="005A41D2">
      <w:pPr>
        <w:pStyle w:val="StandardWeb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CEF">
        <w:rPr>
          <w:rFonts w:ascii="Times New Roman" w:hAnsi="Times New Roman" w:cs="Times New Roman"/>
          <w:sz w:val="24"/>
          <w:szCs w:val="24"/>
        </w:rPr>
        <w:t>Ov</w:t>
      </w:r>
      <w:r w:rsidR="00C33D7F">
        <w:rPr>
          <w:rFonts w:ascii="Times New Roman" w:hAnsi="Times New Roman" w:cs="Times New Roman"/>
          <w:sz w:val="24"/>
          <w:szCs w:val="24"/>
        </w:rPr>
        <w:t>e Izmjene i dopune</w:t>
      </w:r>
      <w:r w:rsidRPr="00FA6CEF">
        <w:rPr>
          <w:rFonts w:ascii="Times New Roman" w:hAnsi="Times New Roman" w:cs="Times New Roman"/>
          <w:sz w:val="24"/>
          <w:szCs w:val="24"/>
        </w:rPr>
        <w:t xml:space="preserve"> Plan</w:t>
      </w:r>
      <w:r w:rsidR="00C33D7F">
        <w:rPr>
          <w:rFonts w:ascii="Times New Roman" w:hAnsi="Times New Roman" w:cs="Times New Roman"/>
          <w:sz w:val="24"/>
          <w:szCs w:val="24"/>
        </w:rPr>
        <w:t>a</w:t>
      </w:r>
      <w:r w:rsidRPr="00FA6CEF">
        <w:rPr>
          <w:rFonts w:ascii="Times New Roman" w:hAnsi="Times New Roman" w:cs="Times New Roman"/>
          <w:sz w:val="24"/>
          <w:szCs w:val="24"/>
        </w:rPr>
        <w:t xml:space="preserve"> </w:t>
      </w:r>
      <w:r w:rsidR="00A75685" w:rsidRPr="00FA6CEF">
        <w:rPr>
          <w:rFonts w:ascii="Times New Roman" w:hAnsi="Times New Roman" w:cs="Times New Roman"/>
          <w:sz w:val="24"/>
          <w:szCs w:val="24"/>
        </w:rPr>
        <w:t>stupa</w:t>
      </w:r>
      <w:r w:rsidR="00C33D7F">
        <w:rPr>
          <w:rFonts w:ascii="Times New Roman" w:hAnsi="Times New Roman" w:cs="Times New Roman"/>
          <w:sz w:val="24"/>
          <w:szCs w:val="24"/>
        </w:rPr>
        <w:t xml:space="preserve">ju </w:t>
      </w:r>
      <w:r w:rsidR="00A75685" w:rsidRPr="00FA6CEF">
        <w:rPr>
          <w:rFonts w:ascii="Times New Roman" w:hAnsi="Times New Roman" w:cs="Times New Roman"/>
          <w:sz w:val="24"/>
          <w:szCs w:val="24"/>
        </w:rPr>
        <w:t>na snagu osmog dana od dana objave u „Službenom glasniku</w:t>
      </w:r>
      <w:r w:rsidR="005A41D2">
        <w:rPr>
          <w:rFonts w:ascii="Times New Roman" w:hAnsi="Times New Roman" w:cs="Times New Roman"/>
          <w:sz w:val="24"/>
          <w:szCs w:val="24"/>
        </w:rPr>
        <w:t xml:space="preserve"> Općine Funtana</w:t>
      </w:r>
      <w:r w:rsidR="00A75685" w:rsidRPr="00FA6CEF">
        <w:rPr>
          <w:rFonts w:ascii="Times New Roman" w:hAnsi="Times New Roman" w:cs="Times New Roman"/>
          <w:sz w:val="24"/>
          <w:szCs w:val="24"/>
        </w:rPr>
        <w:t>“</w:t>
      </w:r>
      <w:r w:rsidR="005A41D2">
        <w:rPr>
          <w:rFonts w:ascii="Times New Roman" w:hAnsi="Times New Roman" w:cs="Times New Roman"/>
          <w:sz w:val="24"/>
          <w:szCs w:val="24"/>
        </w:rPr>
        <w:t>.</w:t>
      </w:r>
    </w:p>
    <w:p w14:paraId="6D3A2DE0" w14:textId="77777777" w:rsidR="00A75685" w:rsidRPr="00FA6CEF" w:rsidRDefault="00A75685" w:rsidP="00EE144B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BFED96B" w14:textId="77777777" w:rsidR="005A41D2" w:rsidRDefault="00A75685" w:rsidP="00EE144B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A6CEF">
        <w:rPr>
          <w:rFonts w:ascii="Times New Roman" w:hAnsi="Times New Roman" w:cs="Times New Roman"/>
          <w:sz w:val="24"/>
          <w:szCs w:val="24"/>
        </w:rPr>
        <w:lastRenderedPageBreak/>
        <w:t>Prilo</w:t>
      </w:r>
      <w:r w:rsidR="005A41D2">
        <w:rPr>
          <w:rFonts w:ascii="Times New Roman" w:hAnsi="Times New Roman" w:cs="Times New Roman"/>
          <w:sz w:val="24"/>
          <w:szCs w:val="24"/>
        </w:rPr>
        <w:t>zi:</w:t>
      </w:r>
    </w:p>
    <w:p w14:paraId="2AE7BF34" w14:textId="21B0AB9C" w:rsidR="00A75685" w:rsidRDefault="00A75685" w:rsidP="00EE144B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A6CEF">
        <w:rPr>
          <w:rFonts w:ascii="Times New Roman" w:hAnsi="Times New Roman" w:cs="Times New Roman"/>
          <w:b/>
          <w:bCs/>
          <w:sz w:val="24"/>
          <w:szCs w:val="24"/>
        </w:rPr>
        <w:t>Prilog 1</w:t>
      </w:r>
      <w:r w:rsidRPr="00FA6CEF">
        <w:rPr>
          <w:rFonts w:ascii="Times New Roman" w:hAnsi="Times New Roman" w:cs="Times New Roman"/>
          <w:sz w:val="24"/>
          <w:szCs w:val="24"/>
        </w:rPr>
        <w:t xml:space="preserve"> </w:t>
      </w:r>
      <w:r w:rsidR="00E37B99">
        <w:rPr>
          <w:rFonts w:ascii="Times New Roman" w:hAnsi="Times New Roman" w:cs="Times New Roman"/>
          <w:sz w:val="24"/>
          <w:szCs w:val="24"/>
        </w:rPr>
        <w:t>–</w:t>
      </w:r>
      <w:r w:rsidR="005A41D2">
        <w:rPr>
          <w:rFonts w:ascii="Times New Roman" w:hAnsi="Times New Roman" w:cs="Times New Roman"/>
          <w:sz w:val="24"/>
          <w:szCs w:val="24"/>
        </w:rPr>
        <w:t xml:space="preserve"> </w:t>
      </w:r>
      <w:r w:rsidR="00E37B99"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Pr="00FA6CEF">
        <w:rPr>
          <w:rFonts w:ascii="Times New Roman" w:hAnsi="Times New Roman" w:cs="Times New Roman"/>
          <w:sz w:val="24"/>
          <w:szCs w:val="24"/>
        </w:rPr>
        <w:t>grafičk</w:t>
      </w:r>
      <w:r w:rsidR="00E37B99">
        <w:rPr>
          <w:rFonts w:ascii="Times New Roman" w:hAnsi="Times New Roman" w:cs="Times New Roman"/>
          <w:sz w:val="24"/>
          <w:szCs w:val="24"/>
        </w:rPr>
        <w:t>og</w:t>
      </w:r>
      <w:r w:rsidRPr="00FA6CEF">
        <w:rPr>
          <w:rFonts w:ascii="Times New Roman" w:hAnsi="Times New Roman" w:cs="Times New Roman"/>
          <w:sz w:val="24"/>
          <w:szCs w:val="24"/>
        </w:rPr>
        <w:t xml:space="preserve"> prikaz</w:t>
      </w:r>
      <w:r w:rsidR="00E37B99">
        <w:rPr>
          <w:rFonts w:ascii="Times New Roman" w:hAnsi="Times New Roman" w:cs="Times New Roman"/>
          <w:sz w:val="24"/>
          <w:szCs w:val="24"/>
        </w:rPr>
        <w:t>a</w:t>
      </w:r>
    </w:p>
    <w:p w14:paraId="179F05EF" w14:textId="018F72EE" w:rsidR="005A41D2" w:rsidRPr="00FA6CEF" w:rsidRDefault="005A41D2" w:rsidP="00EE144B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A41D2">
        <w:rPr>
          <w:rFonts w:ascii="Times New Roman" w:hAnsi="Times New Roman" w:cs="Times New Roman"/>
          <w:b/>
          <w:sz w:val="24"/>
          <w:szCs w:val="24"/>
        </w:rPr>
        <w:t>Prilog 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37B99">
        <w:rPr>
          <w:rFonts w:ascii="Times New Roman" w:hAnsi="Times New Roman" w:cs="Times New Roman"/>
          <w:sz w:val="24"/>
          <w:szCs w:val="24"/>
        </w:rPr>
        <w:t xml:space="preserve">izmjene i dopune </w:t>
      </w:r>
      <w:r>
        <w:rPr>
          <w:rFonts w:ascii="Times New Roman" w:hAnsi="Times New Roman" w:cs="Times New Roman"/>
          <w:sz w:val="24"/>
          <w:szCs w:val="24"/>
        </w:rPr>
        <w:t>tabelarn</w:t>
      </w:r>
      <w:r w:rsidR="00E37B99">
        <w:rPr>
          <w:rFonts w:ascii="Times New Roman" w:hAnsi="Times New Roman" w:cs="Times New Roman"/>
          <w:sz w:val="24"/>
          <w:szCs w:val="24"/>
        </w:rPr>
        <w:t>og</w:t>
      </w:r>
      <w:r>
        <w:rPr>
          <w:rFonts w:ascii="Times New Roman" w:hAnsi="Times New Roman" w:cs="Times New Roman"/>
          <w:sz w:val="24"/>
          <w:szCs w:val="24"/>
        </w:rPr>
        <w:t xml:space="preserve"> prikaz</w:t>
      </w:r>
      <w:r w:rsidR="00E37B99">
        <w:rPr>
          <w:rFonts w:ascii="Times New Roman" w:hAnsi="Times New Roman" w:cs="Times New Roman"/>
          <w:sz w:val="24"/>
          <w:szCs w:val="24"/>
        </w:rPr>
        <w:t>a</w:t>
      </w:r>
    </w:p>
    <w:p w14:paraId="4AB365B5" w14:textId="77777777" w:rsidR="008575C3" w:rsidRPr="00FA6CEF" w:rsidRDefault="008575C3" w:rsidP="00EE144B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F51C052" w14:textId="77777777" w:rsidR="00A75685" w:rsidRPr="005A41D2" w:rsidRDefault="00A75685" w:rsidP="00EE144B">
      <w:pPr>
        <w:jc w:val="both"/>
        <w:rPr>
          <w:b/>
          <w:sz w:val="24"/>
          <w:szCs w:val="24"/>
        </w:rPr>
      </w:pPr>
      <w:r w:rsidRPr="005A41D2">
        <w:rPr>
          <w:b/>
          <w:sz w:val="24"/>
          <w:szCs w:val="24"/>
        </w:rPr>
        <w:t xml:space="preserve">KLASA: </w:t>
      </w:r>
      <w:r w:rsidR="002F062C" w:rsidRPr="005A41D2">
        <w:rPr>
          <w:b/>
          <w:sz w:val="24"/>
          <w:szCs w:val="24"/>
        </w:rPr>
        <w:t>3</w:t>
      </w:r>
      <w:r w:rsidR="005A41D2">
        <w:rPr>
          <w:b/>
          <w:sz w:val="24"/>
          <w:szCs w:val="24"/>
        </w:rPr>
        <w:t>42</w:t>
      </w:r>
      <w:r w:rsidR="002F062C" w:rsidRPr="005A41D2">
        <w:rPr>
          <w:b/>
          <w:sz w:val="24"/>
          <w:szCs w:val="24"/>
        </w:rPr>
        <w:t>-01/23-01/</w:t>
      </w:r>
      <w:r w:rsidR="009433FE">
        <w:rPr>
          <w:b/>
          <w:sz w:val="24"/>
          <w:szCs w:val="24"/>
        </w:rPr>
        <w:t>9</w:t>
      </w:r>
    </w:p>
    <w:p w14:paraId="5E4BF562" w14:textId="10AF96E5" w:rsidR="00A75685" w:rsidRPr="005A41D2" w:rsidRDefault="00A75685" w:rsidP="00EE144B">
      <w:pPr>
        <w:jc w:val="both"/>
        <w:rPr>
          <w:b/>
          <w:sz w:val="24"/>
          <w:szCs w:val="24"/>
        </w:rPr>
      </w:pPr>
      <w:r w:rsidRPr="005A41D2">
        <w:rPr>
          <w:b/>
          <w:sz w:val="24"/>
          <w:szCs w:val="24"/>
        </w:rPr>
        <w:t>URBROJ: 2163-</w:t>
      </w:r>
      <w:r w:rsidR="009433FE">
        <w:rPr>
          <w:b/>
          <w:sz w:val="24"/>
          <w:szCs w:val="24"/>
        </w:rPr>
        <w:t>16-02/3</w:t>
      </w:r>
      <w:r w:rsidRPr="005A41D2">
        <w:rPr>
          <w:b/>
          <w:sz w:val="24"/>
          <w:szCs w:val="24"/>
        </w:rPr>
        <w:t>1-</w:t>
      </w:r>
      <w:r w:rsidR="005D56B9">
        <w:rPr>
          <w:b/>
          <w:sz w:val="24"/>
          <w:szCs w:val="24"/>
        </w:rPr>
        <w:t>24-12</w:t>
      </w:r>
    </w:p>
    <w:p w14:paraId="2311AA83" w14:textId="02C87107" w:rsidR="00A75685" w:rsidRPr="005A41D2" w:rsidRDefault="005A41D2" w:rsidP="00EE144B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Funtana</w:t>
      </w:r>
      <w:proofErr w:type="spellEnd"/>
      <w:r>
        <w:rPr>
          <w:b/>
          <w:sz w:val="24"/>
          <w:szCs w:val="24"/>
        </w:rPr>
        <w:t>-Fontane</w:t>
      </w:r>
      <w:r w:rsidR="00A75685" w:rsidRPr="005A41D2">
        <w:rPr>
          <w:b/>
          <w:sz w:val="24"/>
          <w:szCs w:val="24"/>
        </w:rPr>
        <w:t xml:space="preserve">, </w:t>
      </w:r>
      <w:r w:rsidR="005D56B9">
        <w:rPr>
          <w:b/>
          <w:sz w:val="24"/>
          <w:szCs w:val="24"/>
        </w:rPr>
        <w:t>2</w:t>
      </w:r>
      <w:r w:rsidR="00F73AAA">
        <w:rPr>
          <w:b/>
          <w:sz w:val="24"/>
          <w:szCs w:val="24"/>
        </w:rPr>
        <w:t>7</w:t>
      </w:r>
      <w:r w:rsidR="006F17F3" w:rsidRPr="005A41D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spellStart"/>
      <w:r w:rsidR="005D56B9">
        <w:rPr>
          <w:b/>
          <w:sz w:val="24"/>
          <w:szCs w:val="24"/>
        </w:rPr>
        <w:t>kolovoza</w:t>
      </w:r>
      <w:proofErr w:type="spellEnd"/>
      <w:r w:rsidR="00AD79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6F17F3" w:rsidRPr="005A41D2">
        <w:rPr>
          <w:b/>
          <w:sz w:val="24"/>
          <w:szCs w:val="24"/>
        </w:rPr>
        <w:t>02</w:t>
      </w:r>
      <w:r w:rsidR="0083405B">
        <w:rPr>
          <w:b/>
          <w:sz w:val="24"/>
          <w:szCs w:val="24"/>
        </w:rPr>
        <w:t>4</w:t>
      </w:r>
      <w:r w:rsidR="006F17F3" w:rsidRPr="005A41D2">
        <w:rPr>
          <w:b/>
          <w:sz w:val="24"/>
          <w:szCs w:val="24"/>
        </w:rPr>
        <w:t xml:space="preserve">. </w:t>
      </w:r>
      <w:proofErr w:type="spellStart"/>
      <w:r w:rsidR="00A75685" w:rsidRPr="005A41D2">
        <w:rPr>
          <w:b/>
          <w:sz w:val="24"/>
          <w:szCs w:val="24"/>
        </w:rPr>
        <w:t>godine</w:t>
      </w:r>
      <w:proofErr w:type="spellEnd"/>
    </w:p>
    <w:p w14:paraId="77C72B5E" w14:textId="77777777" w:rsidR="00A75685" w:rsidRPr="00FA6CEF" w:rsidRDefault="00A75685" w:rsidP="00EE144B">
      <w:pPr>
        <w:jc w:val="both"/>
        <w:rPr>
          <w:sz w:val="24"/>
          <w:szCs w:val="24"/>
        </w:rPr>
      </w:pPr>
    </w:p>
    <w:p w14:paraId="2ED7B5CD" w14:textId="77777777" w:rsidR="005A41D2" w:rsidRDefault="005A41D2" w:rsidP="00EE144B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5A41D2" w:rsidRPr="00A31DEA" w14:paraId="1BB7EF98" w14:textId="77777777" w:rsidTr="00A31DEA">
        <w:tc>
          <w:tcPr>
            <w:tcW w:w="4428" w:type="dxa"/>
            <w:shd w:val="clear" w:color="auto" w:fill="auto"/>
          </w:tcPr>
          <w:p w14:paraId="24664EAB" w14:textId="77777777" w:rsidR="005A41D2" w:rsidRPr="00A31DEA" w:rsidRDefault="005A41D2" w:rsidP="00A31D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  <w:shd w:val="clear" w:color="auto" w:fill="auto"/>
          </w:tcPr>
          <w:p w14:paraId="03E4BDC2" w14:textId="77777777" w:rsidR="00AD7966" w:rsidRDefault="00AD7966" w:rsidP="00A31D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OPĆINSKI NAČELNIK</w:t>
            </w:r>
          </w:p>
          <w:p w14:paraId="79506176" w14:textId="77777777" w:rsidR="005A41D2" w:rsidRPr="00A31DEA" w:rsidRDefault="00AD7966" w:rsidP="00AD79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Mladen Grgeta</w:t>
            </w:r>
          </w:p>
        </w:tc>
      </w:tr>
    </w:tbl>
    <w:p w14:paraId="7A6F5A47" w14:textId="77777777" w:rsidR="006909AD" w:rsidRPr="00FA6CEF" w:rsidRDefault="006909AD" w:rsidP="00727549">
      <w:pPr>
        <w:rPr>
          <w:sz w:val="24"/>
          <w:szCs w:val="24"/>
        </w:rPr>
      </w:pPr>
    </w:p>
    <w:sectPr w:rsidR="006909AD" w:rsidRPr="00FA6CEF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26C2F" w14:textId="77777777" w:rsidR="004E3CD5" w:rsidRDefault="004E3CD5" w:rsidP="00D15AE1">
      <w:r>
        <w:separator/>
      </w:r>
    </w:p>
  </w:endnote>
  <w:endnote w:type="continuationSeparator" w:id="0">
    <w:p w14:paraId="679DFBD8" w14:textId="77777777" w:rsidR="004E3CD5" w:rsidRDefault="004E3CD5" w:rsidP="00D1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9B67A" w14:textId="77777777" w:rsidR="004E3CD5" w:rsidRDefault="004E3CD5" w:rsidP="00D15AE1">
      <w:r>
        <w:separator/>
      </w:r>
    </w:p>
  </w:footnote>
  <w:footnote w:type="continuationSeparator" w:id="0">
    <w:p w14:paraId="41A5C8C9" w14:textId="77777777" w:rsidR="004E3CD5" w:rsidRDefault="004E3CD5" w:rsidP="00D15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21CB7" w14:textId="77777777" w:rsidR="00E37B99" w:rsidRDefault="00B0089E" w:rsidP="00B0089E">
    <w:pPr>
      <w:pStyle w:val="Zaglavlje"/>
      <w:jc w:val="right"/>
      <w:rPr>
        <w:sz w:val="24"/>
        <w:szCs w:val="24"/>
      </w:rPr>
    </w:pPr>
    <w:r w:rsidRPr="00B0089E">
      <w:rPr>
        <w:sz w:val="24"/>
        <w:szCs w:val="24"/>
      </w:rPr>
      <w:t>P</w:t>
    </w:r>
    <w:r w:rsidR="00325E37">
      <w:rPr>
        <w:sz w:val="24"/>
        <w:szCs w:val="24"/>
      </w:rPr>
      <w:t>RIJEDLOG</w:t>
    </w:r>
    <w:r w:rsidRPr="00B0089E">
      <w:rPr>
        <w:sz w:val="24"/>
        <w:szCs w:val="24"/>
      </w:rPr>
      <w:t xml:space="preserve"> </w:t>
    </w:r>
    <w:r w:rsidR="00E37B99">
      <w:rPr>
        <w:sz w:val="24"/>
        <w:szCs w:val="24"/>
      </w:rPr>
      <w:t xml:space="preserve">IZMJENA I DOPUNA </w:t>
    </w:r>
  </w:p>
  <w:p w14:paraId="6CE56DBE" w14:textId="49BF14E9" w:rsidR="00B0089E" w:rsidRPr="00B0089E" w:rsidRDefault="00B0089E" w:rsidP="00B0089E">
    <w:pPr>
      <w:pStyle w:val="Zaglavlje"/>
      <w:jc w:val="right"/>
      <w:rPr>
        <w:sz w:val="24"/>
        <w:szCs w:val="24"/>
      </w:rPr>
    </w:pPr>
    <w:r w:rsidRPr="00B0089E">
      <w:rPr>
        <w:sz w:val="24"/>
        <w:szCs w:val="24"/>
      </w:rPr>
      <w:t>PLANA</w:t>
    </w:r>
  </w:p>
  <w:p w14:paraId="38B005A3" w14:textId="77777777" w:rsidR="00B0089E" w:rsidRDefault="00B008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A4ACC"/>
    <w:multiLevelType w:val="hybridMultilevel"/>
    <w:tmpl w:val="7A4640AC"/>
    <w:lvl w:ilvl="0" w:tplc="98986404">
      <w:start w:val="3"/>
      <w:numFmt w:val="decimal"/>
      <w:lvlText w:val="%1."/>
      <w:lvlJc w:val="left"/>
      <w:pPr>
        <w:ind w:left="112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EF62930"/>
    <w:multiLevelType w:val="hybridMultilevel"/>
    <w:tmpl w:val="64825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52F67"/>
    <w:multiLevelType w:val="hybridMultilevel"/>
    <w:tmpl w:val="581ED5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20F4A"/>
    <w:multiLevelType w:val="hybridMultilevel"/>
    <w:tmpl w:val="7C2AB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01A0"/>
    <w:multiLevelType w:val="hybridMultilevel"/>
    <w:tmpl w:val="DAD6D648"/>
    <w:lvl w:ilvl="0" w:tplc="56E0569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E350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A551AD"/>
    <w:multiLevelType w:val="hybridMultilevel"/>
    <w:tmpl w:val="2E8E5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27A97"/>
    <w:multiLevelType w:val="hybridMultilevel"/>
    <w:tmpl w:val="D06EC2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90F53"/>
    <w:multiLevelType w:val="hybridMultilevel"/>
    <w:tmpl w:val="272C4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F4D07"/>
    <w:multiLevelType w:val="hybridMultilevel"/>
    <w:tmpl w:val="37A8B3A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602D71"/>
    <w:multiLevelType w:val="hybridMultilevel"/>
    <w:tmpl w:val="026C2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7355F"/>
    <w:multiLevelType w:val="hybridMultilevel"/>
    <w:tmpl w:val="3F588A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D3872"/>
    <w:multiLevelType w:val="hybridMultilevel"/>
    <w:tmpl w:val="CE04EB20"/>
    <w:lvl w:ilvl="0" w:tplc="A1048DF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E778D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BD72FA"/>
    <w:multiLevelType w:val="hybridMultilevel"/>
    <w:tmpl w:val="78D623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A3BC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0A63C5"/>
    <w:multiLevelType w:val="hybridMultilevel"/>
    <w:tmpl w:val="7E9C9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A41DE"/>
    <w:multiLevelType w:val="hybridMultilevel"/>
    <w:tmpl w:val="2AF452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A04DE"/>
    <w:multiLevelType w:val="hybridMultilevel"/>
    <w:tmpl w:val="2974D31E"/>
    <w:lvl w:ilvl="0" w:tplc="37284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585910"/>
    <w:multiLevelType w:val="hybridMultilevel"/>
    <w:tmpl w:val="F7984D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84124"/>
    <w:multiLevelType w:val="hybridMultilevel"/>
    <w:tmpl w:val="67E4166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B41AEC"/>
    <w:multiLevelType w:val="hybridMultilevel"/>
    <w:tmpl w:val="EA78B3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870A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EA567E5"/>
    <w:multiLevelType w:val="hybridMultilevel"/>
    <w:tmpl w:val="7152ED48"/>
    <w:lvl w:ilvl="0" w:tplc="7C62223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CD73F3"/>
    <w:multiLevelType w:val="hybridMultilevel"/>
    <w:tmpl w:val="8FD2F0F6"/>
    <w:lvl w:ilvl="0" w:tplc="D74C0C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7E7D32"/>
    <w:multiLevelType w:val="hybridMultilevel"/>
    <w:tmpl w:val="765407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86810"/>
    <w:multiLevelType w:val="hybridMultilevel"/>
    <w:tmpl w:val="D644A744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7" w15:restartNumberingAfterBreak="0">
    <w:nsid w:val="5D275DF4"/>
    <w:multiLevelType w:val="hybridMultilevel"/>
    <w:tmpl w:val="66F43BBC"/>
    <w:lvl w:ilvl="0" w:tplc="37284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248B3"/>
    <w:multiLevelType w:val="singleLevel"/>
    <w:tmpl w:val="B256F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8EC789C"/>
    <w:multiLevelType w:val="hybridMultilevel"/>
    <w:tmpl w:val="9AF05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248C9"/>
    <w:multiLevelType w:val="hybridMultilevel"/>
    <w:tmpl w:val="BE960BFE"/>
    <w:lvl w:ilvl="0" w:tplc="13C4A566">
      <w:start w:val="4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B3E8B"/>
    <w:multiLevelType w:val="hybridMultilevel"/>
    <w:tmpl w:val="2294E642"/>
    <w:lvl w:ilvl="0" w:tplc="3524050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731362"/>
    <w:multiLevelType w:val="hybridMultilevel"/>
    <w:tmpl w:val="0706C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B11E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58E1407"/>
    <w:multiLevelType w:val="hybridMultilevel"/>
    <w:tmpl w:val="1A6634B6"/>
    <w:lvl w:ilvl="0" w:tplc="855A471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025983"/>
    <w:multiLevelType w:val="hybridMultilevel"/>
    <w:tmpl w:val="3466AF9A"/>
    <w:lvl w:ilvl="0" w:tplc="4CA26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441D23"/>
    <w:multiLevelType w:val="hybridMultilevel"/>
    <w:tmpl w:val="080ABA7C"/>
    <w:lvl w:ilvl="0" w:tplc="B080A19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710292">
    <w:abstractNumId w:val="28"/>
  </w:num>
  <w:num w:numId="2" w16cid:durableId="727846833">
    <w:abstractNumId w:val="13"/>
  </w:num>
  <w:num w:numId="3" w16cid:durableId="1135175846">
    <w:abstractNumId w:val="33"/>
  </w:num>
  <w:num w:numId="4" w16cid:durableId="555357116">
    <w:abstractNumId w:val="15"/>
  </w:num>
  <w:num w:numId="5" w16cid:durableId="1665009754">
    <w:abstractNumId w:val="5"/>
  </w:num>
  <w:num w:numId="6" w16cid:durableId="2084913905">
    <w:abstractNumId w:val="22"/>
  </w:num>
  <w:num w:numId="7" w16cid:durableId="2007004279">
    <w:abstractNumId w:val="31"/>
  </w:num>
  <w:num w:numId="8" w16cid:durableId="253634667">
    <w:abstractNumId w:val="36"/>
  </w:num>
  <w:num w:numId="9" w16cid:durableId="219480871">
    <w:abstractNumId w:val="9"/>
  </w:num>
  <w:num w:numId="10" w16cid:durableId="1424765858">
    <w:abstractNumId w:val="24"/>
  </w:num>
  <w:num w:numId="11" w16cid:durableId="2530525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8694965">
    <w:abstractNumId w:val="30"/>
  </w:num>
  <w:num w:numId="13" w16cid:durableId="1906142231">
    <w:abstractNumId w:val="23"/>
  </w:num>
  <w:num w:numId="14" w16cid:durableId="988898924">
    <w:abstractNumId w:val="12"/>
  </w:num>
  <w:num w:numId="15" w16cid:durableId="235939309">
    <w:abstractNumId w:val="34"/>
  </w:num>
  <w:num w:numId="16" w16cid:durableId="2026204411">
    <w:abstractNumId w:val="35"/>
  </w:num>
  <w:num w:numId="17" w16cid:durableId="257178895">
    <w:abstractNumId w:val="10"/>
  </w:num>
  <w:num w:numId="18" w16cid:durableId="1080297559">
    <w:abstractNumId w:val="17"/>
  </w:num>
  <w:num w:numId="19" w16cid:durableId="1374579954">
    <w:abstractNumId w:val="19"/>
  </w:num>
  <w:num w:numId="20" w16cid:durableId="702752468">
    <w:abstractNumId w:val="3"/>
  </w:num>
  <w:num w:numId="21" w16cid:durableId="1676491805">
    <w:abstractNumId w:val="21"/>
  </w:num>
  <w:num w:numId="22" w16cid:durableId="1237398790">
    <w:abstractNumId w:val="25"/>
  </w:num>
  <w:num w:numId="23" w16cid:durableId="876968842">
    <w:abstractNumId w:val="16"/>
  </w:num>
  <w:num w:numId="24" w16cid:durableId="571502417">
    <w:abstractNumId w:val="2"/>
  </w:num>
  <w:num w:numId="25" w16cid:durableId="1644432137">
    <w:abstractNumId w:val="20"/>
  </w:num>
  <w:num w:numId="26" w16cid:durableId="78647100">
    <w:abstractNumId w:val="18"/>
  </w:num>
  <w:num w:numId="27" w16cid:durableId="92481082">
    <w:abstractNumId w:val="27"/>
  </w:num>
  <w:num w:numId="28" w16cid:durableId="1996059126">
    <w:abstractNumId w:val="6"/>
  </w:num>
  <w:num w:numId="29" w16cid:durableId="368728074">
    <w:abstractNumId w:val="11"/>
  </w:num>
  <w:num w:numId="30" w16cid:durableId="164367350">
    <w:abstractNumId w:val="7"/>
  </w:num>
  <w:num w:numId="31" w16cid:durableId="901326539">
    <w:abstractNumId w:val="8"/>
  </w:num>
  <w:num w:numId="32" w16cid:durableId="1434789333">
    <w:abstractNumId w:val="32"/>
  </w:num>
  <w:num w:numId="33" w16cid:durableId="2001956373">
    <w:abstractNumId w:val="29"/>
  </w:num>
  <w:num w:numId="34" w16cid:durableId="1212689770">
    <w:abstractNumId w:val="1"/>
  </w:num>
  <w:num w:numId="35" w16cid:durableId="46415806">
    <w:abstractNumId w:val="14"/>
  </w:num>
  <w:num w:numId="36" w16cid:durableId="1441872158">
    <w:abstractNumId w:val="4"/>
  </w:num>
  <w:num w:numId="37" w16cid:durableId="1970739890">
    <w:abstractNumId w:val="26"/>
  </w:num>
  <w:num w:numId="38" w16cid:durableId="2090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AAE"/>
    <w:rsid w:val="00006490"/>
    <w:rsid w:val="00024FB5"/>
    <w:rsid w:val="00026D0C"/>
    <w:rsid w:val="00063B2E"/>
    <w:rsid w:val="00071DC8"/>
    <w:rsid w:val="000A7AAE"/>
    <w:rsid w:val="000C0740"/>
    <w:rsid w:val="000C1777"/>
    <w:rsid w:val="000C3CB5"/>
    <w:rsid w:val="000D02BA"/>
    <w:rsid w:val="000D0420"/>
    <w:rsid w:val="000D567C"/>
    <w:rsid w:val="000F22D2"/>
    <w:rsid w:val="000F3F67"/>
    <w:rsid w:val="00106EC9"/>
    <w:rsid w:val="001221D0"/>
    <w:rsid w:val="0016182D"/>
    <w:rsid w:val="00165B4A"/>
    <w:rsid w:val="0017735C"/>
    <w:rsid w:val="00181D01"/>
    <w:rsid w:val="001872BF"/>
    <w:rsid w:val="00191B3D"/>
    <w:rsid w:val="00193543"/>
    <w:rsid w:val="001A6E86"/>
    <w:rsid w:val="001B1EB7"/>
    <w:rsid w:val="001B73CD"/>
    <w:rsid w:val="001C1165"/>
    <w:rsid w:val="001C4660"/>
    <w:rsid w:val="001C5006"/>
    <w:rsid w:val="001D0454"/>
    <w:rsid w:val="001D472B"/>
    <w:rsid w:val="00200CC2"/>
    <w:rsid w:val="00210FA8"/>
    <w:rsid w:val="00211B26"/>
    <w:rsid w:val="00214874"/>
    <w:rsid w:val="002404C5"/>
    <w:rsid w:val="002570EF"/>
    <w:rsid w:val="00257107"/>
    <w:rsid w:val="00280B28"/>
    <w:rsid w:val="00282422"/>
    <w:rsid w:val="002920EB"/>
    <w:rsid w:val="00295B65"/>
    <w:rsid w:val="002B1D7C"/>
    <w:rsid w:val="002C73D5"/>
    <w:rsid w:val="002D0F7A"/>
    <w:rsid w:val="002E0106"/>
    <w:rsid w:val="002F062C"/>
    <w:rsid w:val="002F2189"/>
    <w:rsid w:val="00325E37"/>
    <w:rsid w:val="00330402"/>
    <w:rsid w:val="00332388"/>
    <w:rsid w:val="00345182"/>
    <w:rsid w:val="00354CF9"/>
    <w:rsid w:val="00366A61"/>
    <w:rsid w:val="00374DED"/>
    <w:rsid w:val="00375EB9"/>
    <w:rsid w:val="00377BC5"/>
    <w:rsid w:val="0038481D"/>
    <w:rsid w:val="0038761C"/>
    <w:rsid w:val="003968A2"/>
    <w:rsid w:val="003A273F"/>
    <w:rsid w:val="003B7467"/>
    <w:rsid w:val="003C2579"/>
    <w:rsid w:val="003C317D"/>
    <w:rsid w:val="003E3890"/>
    <w:rsid w:val="003F077F"/>
    <w:rsid w:val="00411683"/>
    <w:rsid w:val="00417B2C"/>
    <w:rsid w:val="00420904"/>
    <w:rsid w:val="00430F04"/>
    <w:rsid w:val="00432A1E"/>
    <w:rsid w:val="00437DE4"/>
    <w:rsid w:val="00457A83"/>
    <w:rsid w:val="004773D9"/>
    <w:rsid w:val="004E0F7B"/>
    <w:rsid w:val="004E3CD5"/>
    <w:rsid w:val="004F26A1"/>
    <w:rsid w:val="00530276"/>
    <w:rsid w:val="00533230"/>
    <w:rsid w:val="00537013"/>
    <w:rsid w:val="005774AD"/>
    <w:rsid w:val="00583CC0"/>
    <w:rsid w:val="005907C4"/>
    <w:rsid w:val="00592D27"/>
    <w:rsid w:val="005A41D2"/>
    <w:rsid w:val="005B6D58"/>
    <w:rsid w:val="005D56B9"/>
    <w:rsid w:val="005F1C3E"/>
    <w:rsid w:val="00607D38"/>
    <w:rsid w:val="006145F0"/>
    <w:rsid w:val="00625694"/>
    <w:rsid w:val="00632FC5"/>
    <w:rsid w:val="00633924"/>
    <w:rsid w:val="00641473"/>
    <w:rsid w:val="00652DC1"/>
    <w:rsid w:val="006677B6"/>
    <w:rsid w:val="006717AB"/>
    <w:rsid w:val="00671FE2"/>
    <w:rsid w:val="00685877"/>
    <w:rsid w:val="006909AD"/>
    <w:rsid w:val="00695956"/>
    <w:rsid w:val="006A6074"/>
    <w:rsid w:val="006C7BFF"/>
    <w:rsid w:val="006E61F3"/>
    <w:rsid w:val="006F17F3"/>
    <w:rsid w:val="0071109C"/>
    <w:rsid w:val="00711567"/>
    <w:rsid w:val="00727549"/>
    <w:rsid w:val="0073039E"/>
    <w:rsid w:val="00736EB1"/>
    <w:rsid w:val="00763390"/>
    <w:rsid w:val="00782470"/>
    <w:rsid w:val="00797F45"/>
    <w:rsid w:val="007A19A8"/>
    <w:rsid w:val="007B08C0"/>
    <w:rsid w:val="007B4D5C"/>
    <w:rsid w:val="007C30EB"/>
    <w:rsid w:val="007D143B"/>
    <w:rsid w:val="007D4BC6"/>
    <w:rsid w:val="007D543A"/>
    <w:rsid w:val="007F6247"/>
    <w:rsid w:val="00820BE8"/>
    <w:rsid w:val="008301E6"/>
    <w:rsid w:val="0083405B"/>
    <w:rsid w:val="008575C3"/>
    <w:rsid w:val="00875C70"/>
    <w:rsid w:val="008941AD"/>
    <w:rsid w:val="008A71CB"/>
    <w:rsid w:val="008C0270"/>
    <w:rsid w:val="008F0274"/>
    <w:rsid w:val="00920480"/>
    <w:rsid w:val="00924824"/>
    <w:rsid w:val="00931AA8"/>
    <w:rsid w:val="009433FE"/>
    <w:rsid w:val="00950F0B"/>
    <w:rsid w:val="00952FBA"/>
    <w:rsid w:val="00954965"/>
    <w:rsid w:val="00961165"/>
    <w:rsid w:val="00974EBD"/>
    <w:rsid w:val="009764AC"/>
    <w:rsid w:val="0098014F"/>
    <w:rsid w:val="00992026"/>
    <w:rsid w:val="009B49E8"/>
    <w:rsid w:val="009C05A4"/>
    <w:rsid w:val="009C5899"/>
    <w:rsid w:val="009C6ABE"/>
    <w:rsid w:val="009D675E"/>
    <w:rsid w:val="009E1F01"/>
    <w:rsid w:val="009F66E3"/>
    <w:rsid w:val="00A31DEA"/>
    <w:rsid w:val="00A50330"/>
    <w:rsid w:val="00A51B61"/>
    <w:rsid w:val="00A53853"/>
    <w:rsid w:val="00A62760"/>
    <w:rsid w:val="00A75685"/>
    <w:rsid w:val="00AC2BD0"/>
    <w:rsid w:val="00AD72DE"/>
    <w:rsid w:val="00AD7966"/>
    <w:rsid w:val="00AF3C52"/>
    <w:rsid w:val="00AF7253"/>
    <w:rsid w:val="00B0089E"/>
    <w:rsid w:val="00B10B19"/>
    <w:rsid w:val="00B14AF6"/>
    <w:rsid w:val="00B26046"/>
    <w:rsid w:val="00B43142"/>
    <w:rsid w:val="00B658F2"/>
    <w:rsid w:val="00B72A6D"/>
    <w:rsid w:val="00B73510"/>
    <w:rsid w:val="00B83024"/>
    <w:rsid w:val="00B9037D"/>
    <w:rsid w:val="00B929EC"/>
    <w:rsid w:val="00BA248E"/>
    <w:rsid w:val="00BA59F8"/>
    <w:rsid w:val="00BA64F2"/>
    <w:rsid w:val="00BB28EB"/>
    <w:rsid w:val="00BB7D57"/>
    <w:rsid w:val="00BC67DB"/>
    <w:rsid w:val="00BD3701"/>
    <w:rsid w:val="00BE453C"/>
    <w:rsid w:val="00BF2C67"/>
    <w:rsid w:val="00C00788"/>
    <w:rsid w:val="00C2523D"/>
    <w:rsid w:val="00C26904"/>
    <w:rsid w:val="00C33D7F"/>
    <w:rsid w:val="00C35E4F"/>
    <w:rsid w:val="00C41B45"/>
    <w:rsid w:val="00C4510D"/>
    <w:rsid w:val="00C52E1E"/>
    <w:rsid w:val="00CA3BF7"/>
    <w:rsid w:val="00CB1845"/>
    <w:rsid w:val="00CC4908"/>
    <w:rsid w:val="00CD1A4A"/>
    <w:rsid w:val="00D01E82"/>
    <w:rsid w:val="00D12601"/>
    <w:rsid w:val="00D15AE1"/>
    <w:rsid w:val="00D233B5"/>
    <w:rsid w:val="00D456C7"/>
    <w:rsid w:val="00D46856"/>
    <w:rsid w:val="00D5449F"/>
    <w:rsid w:val="00D571F8"/>
    <w:rsid w:val="00D754DE"/>
    <w:rsid w:val="00D84021"/>
    <w:rsid w:val="00DB0893"/>
    <w:rsid w:val="00DE5891"/>
    <w:rsid w:val="00DF122B"/>
    <w:rsid w:val="00E11CF6"/>
    <w:rsid w:val="00E158F6"/>
    <w:rsid w:val="00E37B99"/>
    <w:rsid w:val="00E461D0"/>
    <w:rsid w:val="00E54F88"/>
    <w:rsid w:val="00E54F96"/>
    <w:rsid w:val="00E600CD"/>
    <w:rsid w:val="00E6290A"/>
    <w:rsid w:val="00E70C5A"/>
    <w:rsid w:val="00E75D57"/>
    <w:rsid w:val="00EB2070"/>
    <w:rsid w:val="00EE144B"/>
    <w:rsid w:val="00EF1844"/>
    <w:rsid w:val="00F10657"/>
    <w:rsid w:val="00F118A0"/>
    <w:rsid w:val="00F127C4"/>
    <w:rsid w:val="00F24930"/>
    <w:rsid w:val="00F40E0C"/>
    <w:rsid w:val="00F50876"/>
    <w:rsid w:val="00F73738"/>
    <w:rsid w:val="00F73870"/>
    <w:rsid w:val="00F73AAA"/>
    <w:rsid w:val="00F743F0"/>
    <w:rsid w:val="00F745B4"/>
    <w:rsid w:val="00F753AC"/>
    <w:rsid w:val="00F85098"/>
    <w:rsid w:val="00FA110E"/>
    <w:rsid w:val="00FA6CEF"/>
    <w:rsid w:val="00F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78043"/>
  <w15:docId w15:val="{5C53ED91-3C64-42AB-8EAB-4485B6EC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8A2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hr-HR"/>
    </w:rPr>
  </w:style>
  <w:style w:type="character" w:styleId="Hiperveza">
    <w:name w:val="Hyperlink"/>
    <w:rsid w:val="00280B28"/>
    <w:rPr>
      <w:color w:val="0000FF"/>
      <w:u w:val="single"/>
    </w:rPr>
  </w:style>
  <w:style w:type="character" w:styleId="SlijeenaHiperveza">
    <w:name w:val="FollowedHyperlink"/>
    <w:rsid w:val="00280B28"/>
    <w:rPr>
      <w:color w:val="800080"/>
      <w:u w:val="single"/>
    </w:rPr>
  </w:style>
  <w:style w:type="paragraph" w:styleId="Zaglavlje">
    <w:name w:val="header"/>
    <w:basedOn w:val="Normal"/>
    <w:link w:val="ZaglavljeChar"/>
    <w:uiPriority w:val="99"/>
    <w:rsid w:val="00D15AE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D15AE1"/>
    <w:rPr>
      <w:lang w:val="en-US"/>
    </w:rPr>
  </w:style>
  <w:style w:type="paragraph" w:styleId="Podnoje">
    <w:name w:val="footer"/>
    <w:basedOn w:val="Normal"/>
    <w:link w:val="PodnojeChar"/>
    <w:uiPriority w:val="99"/>
    <w:rsid w:val="00D15AE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15AE1"/>
    <w:rPr>
      <w:lang w:val="en-US"/>
    </w:rPr>
  </w:style>
  <w:style w:type="table" w:styleId="Reetkatablice">
    <w:name w:val="Table Grid"/>
    <w:basedOn w:val="Obinatablica"/>
    <w:rsid w:val="00E46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5635">
    <w:name w:val="box_475635"/>
    <w:basedOn w:val="Normal"/>
    <w:rsid w:val="007F6247"/>
    <w:pPr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A0112-1F29-47D8-9B01-BB02C605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NC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Novigrad</dc:creator>
  <cp:lastModifiedBy>Mladen Grgeta</cp:lastModifiedBy>
  <cp:revision>12</cp:revision>
  <cp:lastPrinted>2024-08-26T08:56:00Z</cp:lastPrinted>
  <dcterms:created xsi:type="dcterms:W3CDTF">2023-12-27T11:17:00Z</dcterms:created>
  <dcterms:modified xsi:type="dcterms:W3CDTF">2024-08-27T11:02:00Z</dcterms:modified>
</cp:coreProperties>
</file>