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Y="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5"/>
      </w:tblGrid>
      <w:tr w:rsidR="00FF1BDC" w:rsidRPr="008003DE" w14:paraId="1E2692B0" w14:textId="77777777" w:rsidTr="001E0BF4">
        <w:trPr>
          <w:trHeight w:val="56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489666A2" w14:textId="77777777" w:rsidR="00E157ED" w:rsidRPr="008003DE" w:rsidRDefault="00E157ED" w:rsidP="001E0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4CEC3E80" w14:textId="77777777" w:rsidR="00FF1BDC" w:rsidRPr="008003DE" w:rsidRDefault="00E157ED" w:rsidP="001E0BF4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sudjelovanja u postupku savjetovanju s javnošću o </w:t>
            </w:r>
            <w:r w:rsidR="00DA0D6B" w:rsidRPr="008003DE">
              <w:rPr>
                <w:rFonts w:ascii="Times New Roman" w:hAnsi="Times New Roman" w:cs="Times New Roman"/>
                <w:sz w:val="20"/>
                <w:szCs w:val="20"/>
              </w:rPr>
              <w:t>nacrtu odluke ili drugog akta</w:t>
            </w:r>
          </w:p>
        </w:tc>
      </w:tr>
      <w:tr w:rsidR="00FF1BDC" w:rsidRPr="008003DE" w14:paraId="31212710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48D629C7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Naziv akta / dokumenta za koji se provodi savjetovanje:</w:t>
            </w:r>
          </w:p>
        </w:tc>
        <w:tc>
          <w:tcPr>
            <w:tcW w:w="6165" w:type="dxa"/>
            <w:vAlign w:val="center"/>
          </w:tcPr>
          <w:p w14:paraId="5B0D87D7" w14:textId="76C60724" w:rsidR="00FF1BDC" w:rsidRPr="008003DE" w:rsidRDefault="008D64AC" w:rsidP="00C14A4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Odluka </w:t>
            </w:r>
            <w:r w:rsidRPr="008D64A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 groblj</w:t>
            </w:r>
            <w:r w:rsidR="000A3C4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</w:t>
            </w:r>
            <w:r w:rsidRPr="008D64A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na području Općine Funtana-Fontane</w:t>
            </w:r>
          </w:p>
        </w:tc>
      </w:tr>
      <w:tr w:rsidR="00FF1BDC" w:rsidRPr="008003DE" w14:paraId="1B2427B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FE45020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</w:p>
        </w:tc>
        <w:tc>
          <w:tcPr>
            <w:tcW w:w="6165" w:type="dxa"/>
            <w:vAlign w:val="center"/>
          </w:tcPr>
          <w:p w14:paraId="54E2C81F" w14:textId="77777777" w:rsidR="00E157ED" w:rsidRPr="008003DE" w:rsidRDefault="00E157ED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Jedinstveni upravni odjel 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Općin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Funtana</w:t>
            </w:r>
            <w:r w:rsidR="00962C45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– 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Fontane</w:t>
            </w:r>
          </w:p>
        </w:tc>
      </w:tr>
      <w:tr w:rsidR="00FF1BDC" w:rsidRPr="008003DE" w14:paraId="293ED0BB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513E115" w14:textId="77777777" w:rsidR="00FF1BDC" w:rsidRPr="008003DE" w:rsidRDefault="00FF1BDC" w:rsidP="001E0BF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Razdoblje savjetovanja (početak i završetak)</w:t>
            </w:r>
          </w:p>
        </w:tc>
        <w:tc>
          <w:tcPr>
            <w:tcW w:w="6165" w:type="dxa"/>
            <w:vAlign w:val="center"/>
          </w:tcPr>
          <w:p w14:paraId="76AEC169" w14:textId="5568327D" w:rsidR="00FF1BDC" w:rsidRPr="00CA4180" w:rsidRDefault="008D64AC" w:rsidP="0003566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>15</w:t>
            </w:r>
            <w:r w:rsidR="00DE2714"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 xml:space="preserve">.07.2026. – 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>14</w:t>
            </w:r>
            <w:r w:rsidR="00DE2714"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>.08.2026.</w:t>
            </w:r>
          </w:p>
        </w:tc>
      </w:tr>
      <w:tr w:rsidR="00FF1BDC" w:rsidRPr="008003DE" w14:paraId="4B75CFFF" w14:textId="77777777" w:rsidTr="001E0BF4">
        <w:tc>
          <w:tcPr>
            <w:tcW w:w="2895" w:type="dxa"/>
            <w:vAlign w:val="center"/>
          </w:tcPr>
          <w:p w14:paraId="69DA6BE0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Podnositelj prijedloga i mišljenja </w:t>
            </w:r>
          </w:p>
          <w:p w14:paraId="7B695753" w14:textId="77777777" w:rsidR="00DA0D6B" w:rsidRPr="008003DE" w:rsidDel="005D53AE" w:rsidRDefault="00DA0D6B" w:rsidP="001E0BF4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b w:val="0"/>
                <w:sz w:val="20"/>
                <w:szCs w:val="20"/>
              </w:rPr>
              <w:t>(ime i prezime fizičke osobe odnosno naziv pravne osobe za koju se podnosi prijedlog i mišljenje)</w:t>
            </w: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165" w:type="dxa"/>
            <w:vAlign w:val="center"/>
          </w:tcPr>
          <w:p w14:paraId="1347FB0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59EC1AC1" w14:textId="77777777" w:rsidTr="001E0BF4">
        <w:trPr>
          <w:trHeight w:val="1141"/>
        </w:trPr>
        <w:tc>
          <w:tcPr>
            <w:tcW w:w="2895" w:type="dxa"/>
            <w:vAlign w:val="center"/>
          </w:tcPr>
          <w:p w14:paraId="01B95A09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165" w:type="dxa"/>
            <w:vAlign w:val="center"/>
          </w:tcPr>
          <w:p w14:paraId="3EBFAA11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3906AC39" w14:textId="77777777" w:rsidTr="001E0BF4">
        <w:trPr>
          <w:trHeight w:val="689"/>
        </w:trPr>
        <w:tc>
          <w:tcPr>
            <w:tcW w:w="2895" w:type="dxa"/>
            <w:vAlign w:val="center"/>
          </w:tcPr>
          <w:p w14:paraId="51CB4105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165" w:type="dxa"/>
            <w:vAlign w:val="center"/>
          </w:tcPr>
          <w:p w14:paraId="7D8A2DA9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450655B" w14:textId="77777777" w:rsidTr="001E0BF4">
        <w:trPr>
          <w:trHeight w:val="558"/>
        </w:trPr>
        <w:tc>
          <w:tcPr>
            <w:tcW w:w="2895" w:type="dxa"/>
            <w:vAlign w:val="center"/>
          </w:tcPr>
          <w:p w14:paraId="5009DC0D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6165" w:type="dxa"/>
            <w:vAlign w:val="center"/>
          </w:tcPr>
          <w:p w14:paraId="254BB44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A97F84D" w14:textId="77777777" w:rsidTr="001E0BF4">
        <w:trPr>
          <w:trHeight w:val="1115"/>
        </w:trPr>
        <w:tc>
          <w:tcPr>
            <w:tcW w:w="2895" w:type="dxa"/>
            <w:vAlign w:val="center"/>
          </w:tcPr>
          <w:p w14:paraId="7B4D322A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6165" w:type="dxa"/>
            <w:vAlign w:val="center"/>
          </w:tcPr>
          <w:p w14:paraId="5B8A7AD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7A6503E0" w14:textId="77777777" w:rsidTr="001E0BF4">
        <w:trPr>
          <w:trHeight w:val="480"/>
        </w:trPr>
        <w:tc>
          <w:tcPr>
            <w:tcW w:w="2895" w:type="dxa"/>
            <w:vAlign w:val="center"/>
          </w:tcPr>
          <w:p w14:paraId="631D8C85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5" w:type="dxa"/>
            <w:vAlign w:val="center"/>
          </w:tcPr>
          <w:p w14:paraId="7FA4AF64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6BE990CD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8003DE" w14:paraId="06B9CBC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1052AEE0" w14:textId="77777777" w:rsidR="00FF1BDC" w:rsidRPr="008003DE" w:rsidRDefault="00434E78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6165" w:type="dxa"/>
            <w:vAlign w:val="center"/>
          </w:tcPr>
          <w:p w14:paraId="4F0B7CA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14:paraId="20CAE16B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676BA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58188" w14:textId="7349590B" w:rsidR="00434E78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Popunjeni obrazac potrebno je dostaviti zaključno do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 </w:t>
      </w:r>
      <w:r w:rsidR="008D64AC">
        <w:rPr>
          <w:rFonts w:ascii="Times New Roman" w:hAnsi="Times New Roman" w:cs="Times New Roman"/>
          <w:sz w:val="20"/>
          <w:szCs w:val="20"/>
        </w:rPr>
        <w:t>14</w:t>
      </w:r>
      <w:r w:rsidR="00C14A4D">
        <w:rPr>
          <w:rFonts w:ascii="Times New Roman" w:hAnsi="Times New Roman" w:cs="Times New Roman"/>
          <w:sz w:val="20"/>
          <w:szCs w:val="20"/>
        </w:rPr>
        <w:t>.</w:t>
      </w:r>
      <w:r w:rsidR="00DA5679">
        <w:rPr>
          <w:rFonts w:ascii="Times New Roman" w:hAnsi="Times New Roman" w:cs="Times New Roman"/>
          <w:sz w:val="20"/>
          <w:szCs w:val="20"/>
        </w:rPr>
        <w:t>0</w:t>
      </w:r>
      <w:r w:rsidR="00DE2714">
        <w:rPr>
          <w:rFonts w:ascii="Times New Roman" w:hAnsi="Times New Roman" w:cs="Times New Roman"/>
          <w:sz w:val="20"/>
          <w:szCs w:val="20"/>
        </w:rPr>
        <w:t>8</w:t>
      </w:r>
      <w:r w:rsidR="00C14A4D">
        <w:rPr>
          <w:rFonts w:ascii="Times New Roman" w:hAnsi="Times New Roman" w:cs="Times New Roman"/>
          <w:sz w:val="20"/>
          <w:szCs w:val="20"/>
        </w:rPr>
        <w:t>.</w:t>
      </w:r>
      <w:r w:rsidR="001E0BF4" w:rsidRPr="00DE023E">
        <w:rPr>
          <w:rFonts w:ascii="Times New Roman" w:hAnsi="Times New Roman" w:cs="Times New Roman"/>
          <w:sz w:val="20"/>
          <w:szCs w:val="20"/>
        </w:rPr>
        <w:t>20</w:t>
      </w:r>
      <w:r w:rsidR="00035669">
        <w:rPr>
          <w:rFonts w:ascii="Times New Roman" w:hAnsi="Times New Roman" w:cs="Times New Roman"/>
          <w:sz w:val="20"/>
          <w:szCs w:val="20"/>
        </w:rPr>
        <w:t>2</w:t>
      </w:r>
      <w:r w:rsidR="00DE2714">
        <w:rPr>
          <w:rFonts w:ascii="Times New Roman" w:hAnsi="Times New Roman" w:cs="Times New Roman"/>
          <w:sz w:val="20"/>
          <w:szCs w:val="20"/>
        </w:rPr>
        <w:t>6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.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adresu elektroničke pošte: </w:t>
      </w:r>
      <w:hyperlink r:id="rId6" w:history="1">
        <w:r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savjetovanje@funtana.hr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/>
      <w:r w:rsidRPr="00DE023E">
        <w:rPr>
          <w:rFonts w:ascii="Times New Roman" w:hAnsi="Times New Roman" w:cs="Times New Roman"/>
          <w:sz w:val="20"/>
          <w:szCs w:val="20"/>
        </w:rPr>
        <w:t xml:space="preserve">ili na adresu </w:t>
      </w:r>
      <w:r w:rsidRPr="00DE023E">
        <w:rPr>
          <w:rFonts w:ascii="Times New Roman" w:hAnsi="Times New Roman" w:cs="Times New Roman"/>
          <w:b/>
          <w:sz w:val="20"/>
          <w:szCs w:val="20"/>
        </w:rPr>
        <w:t xml:space="preserve">Općina Funtana – Fontane, Jedinstveni upravni odjel, </w:t>
      </w:r>
      <w:r w:rsidR="00312339">
        <w:rPr>
          <w:rFonts w:ascii="Times New Roman" w:hAnsi="Times New Roman" w:cs="Times New Roman"/>
          <w:b/>
          <w:sz w:val="20"/>
          <w:szCs w:val="20"/>
        </w:rPr>
        <w:t>Istarska 17</w:t>
      </w:r>
      <w:r w:rsidRPr="00DE023E">
        <w:rPr>
          <w:rFonts w:ascii="Times New Roman" w:hAnsi="Times New Roman" w:cs="Times New Roman"/>
          <w:b/>
          <w:sz w:val="20"/>
          <w:szCs w:val="20"/>
        </w:rPr>
        <w:t>, 52452 Funtana</w:t>
      </w:r>
      <w:r w:rsidRPr="00DE023E">
        <w:rPr>
          <w:rFonts w:ascii="Times New Roman" w:hAnsi="Times New Roman" w:cs="Times New Roman"/>
          <w:sz w:val="20"/>
          <w:szCs w:val="20"/>
        </w:rPr>
        <w:t xml:space="preserve">. Kontakt osoba: Koordinator za provedbu savjetovanja, </w:t>
      </w:r>
      <w:r w:rsidR="00DE2714">
        <w:rPr>
          <w:rFonts w:ascii="Times New Roman" w:hAnsi="Times New Roman" w:cs="Times New Roman"/>
          <w:sz w:val="20"/>
          <w:szCs w:val="20"/>
        </w:rPr>
        <w:t>Korin Liović Pranjić</w:t>
      </w:r>
      <w:r w:rsidRPr="00DE023E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DE2714" w:rsidRPr="00F93A87">
          <w:rPr>
            <w:rStyle w:val="Hiperveza"/>
            <w:rFonts w:ascii="Times New Roman" w:hAnsi="Times New Roman" w:cs="Times New Roman"/>
            <w:sz w:val="20"/>
            <w:szCs w:val="20"/>
          </w:rPr>
          <w:t>korin.liovic@funtana.hr</w:t>
        </w:r>
      </w:hyperlink>
      <w:r w:rsidRPr="00DE023E">
        <w:rPr>
          <w:rFonts w:ascii="Times New Roman" w:hAnsi="Times New Roman" w:cs="Times New Roman"/>
          <w:sz w:val="20"/>
          <w:szCs w:val="20"/>
        </w:rPr>
        <w:t>, telefon 052 445 442.</w:t>
      </w:r>
    </w:p>
    <w:p w14:paraId="1CF70E95" w14:textId="77777777" w:rsidR="001E0BF4" w:rsidRPr="00DE023E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F72B3E" w14:textId="32A9EC44" w:rsidR="00434E78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 završetku savjetovanja, svi pristigli doprinosi bit će razmotreni te ili prihvaćeni ili neprihvaćeni, odnosno primljeni na znanje uz obrazloženja koja su sastavni dio Izvješća o savjetovanju s javnošću. Izvješće će biti objavljeno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 do </w:t>
      </w:r>
      <w:r w:rsidR="00E76C21">
        <w:rPr>
          <w:rFonts w:ascii="Times New Roman" w:hAnsi="Times New Roman" w:cs="Times New Roman"/>
          <w:sz w:val="20"/>
          <w:szCs w:val="20"/>
        </w:rPr>
        <w:t>20</w:t>
      </w:r>
      <w:r w:rsidR="00DA5679">
        <w:rPr>
          <w:rFonts w:ascii="Times New Roman" w:hAnsi="Times New Roman" w:cs="Times New Roman"/>
          <w:sz w:val="20"/>
          <w:szCs w:val="20"/>
        </w:rPr>
        <w:t>.0</w:t>
      </w:r>
      <w:r w:rsidR="00DE2714">
        <w:rPr>
          <w:rFonts w:ascii="Times New Roman" w:hAnsi="Times New Roman" w:cs="Times New Roman"/>
          <w:sz w:val="20"/>
          <w:szCs w:val="20"/>
        </w:rPr>
        <w:t>8</w:t>
      </w:r>
      <w:r w:rsidR="00DA5679">
        <w:rPr>
          <w:rFonts w:ascii="Times New Roman" w:hAnsi="Times New Roman" w:cs="Times New Roman"/>
          <w:sz w:val="20"/>
          <w:szCs w:val="20"/>
        </w:rPr>
        <w:t>.202</w:t>
      </w:r>
      <w:r w:rsidR="00DE2714">
        <w:rPr>
          <w:rFonts w:ascii="Times New Roman" w:hAnsi="Times New Roman" w:cs="Times New Roman"/>
          <w:sz w:val="20"/>
          <w:szCs w:val="20"/>
        </w:rPr>
        <w:t>6</w:t>
      </w:r>
      <w:r w:rsidR="00DA5679">
        <w:rPr>
          <w:rFonts w:ascii="Times New Roman" w:hAnsi="Times New Roman" w:cs="Times New Roman"/>
          <w:sz w:val="20"/>
          <w:szCs w:val="20"/>
        </w:rPr>
        <w:t>.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mrežnoj stranici </w:t>
      </w:r>
      <w:hyperlink r:id="rId9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www.funtana.hr</w:t>
        </w:r>
      </w:hyperlink>
      <w:r w:rsidR="008003DE" w:rsidRPr="00DE023E">
        <w:rPr>
          <w:rFonts w:ascii="Times New Roman" w:hAnsi="Times New Roman" w:cs="Times New Roman"/>
          <w:sz w:val="20"/>
          <w:szCs w:val="20"/>
        </w:rPr>
        <w:t xml:space="preserve">, </w:t>
      </w:r>
      <w:r w:rsidRPr="00DE023E">
        <w:rPr>
          <w:rFonts w:ascii="Times New Roman" w:hAnsi="Times New Roman" w:cs="Times New Roman"/>
          <w:sz w:val="20"/>
          <w:szCs w:val="20"/>
        </w:rPr>
        <w:t>na poveznici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https://www.funtana.hr/opcinska-uprava-i-organizacija/savjetovanja-sa-zainteresiranom-javnoscu/izvjesca-o-provedenim-savjetovanjima/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2BD72" w14:textId="77777777" w:rsidR="001E0BF4" w:rsidRPr="00DE023E" w:rsidRDefault="001E0BF4" w:rsidP="00434E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6A82AD" w14:textId="77777777" w:rsidR="004272EC" w:rsidRPr="00DE023E" w:rsidRDefault="00434E78" w:rsidP="00434E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023E">
        <w:rPr>
          <w:rFonts w:ascii="Times New Roman" w:hAnsi="Times New Roman" w:cs="Times New Roman"/>
          <w:sz w:val="20"/>
          <w:szCs w:val="20"/>
        </w:rPr>
        <w:t>Ukoliko ne želite da Vaši osobni podaci (ime i prezime) budu javno objavljeni, molimo da to jasno istaknete pri slanju obrasca.</w:t>
      </w:r>
    </w:p>
    <w:p w14:paraId="6923EC87" w14:textId="77777777" w:rsidR="001E0BF4" w:rsidRPr="00DE023E" w:rsidRDefault="001E0BF4" w:rsidP="00DA0D6B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14:paraId="2235F466" w14:textId="77777777" w:rsidR="00DA0D6B" w:rsidRPr="008003DE" w:rsidRDefault="00DA0D6B" w:rsidP="00DA0D6B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DE023E">
        <w:rPr>
          <w:rFonts w:ascii="Times New Roman" w:hAnsi="Times New Roman"/>
        </w:rPr>
        <w:t>Anonimni, uvredljivi ili irelevantni komentari neće se objaviti.</w:t>
      </w:r>
    </w:p>
    <w:p w14:paraId="0AEDC27A" w14:textId="77777777" w:rsidR="00DA0D6B" w:rsidRPr="008003DE" w:rsidRDefault="00DA0D6B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A0D6B" w:rsidRPr="008003DE" w:rsidSect="001E0BF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9350" w14:textId="77777777" w:rsidR="001853A5" w:rsidRDefault="001853A5" w:rsidP="00FD326B">
      <w:pPr>
        <w:spacing w:after="0" w:line="240" w:lineRule="auto"/>
      </w:pPr>
      <w:r>
        <w:separator/>
      </w:r>
    </w:p>
  </w:endnote>
  <w:endnote w:type="continuationSeparator" w:id="0">
    <w:p w14:paraId="66AEE63D" w14:textId="77777777" w:rsidR="001853A5" w:rsidRDefault="001853A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B869" w14:textId="77777777" w:rsidR="001853A5" w:rsidRDefault="001853A5" w:rsidP="00FD326B">
      <w:pPr>
        <w:spacing w:after="0" w:line="240" w:lineRule="auto"/>
      </w:pPr>
      <w:r>
        <w:separator/>
      </w:r>
    </w:p>
  </w:footnote>
  <w:footnote w:type="continuationSeparator" w:id="0">
    <w:p w14:paraId="7030E17C" w14:textId="77777777" w:rsidR="001853A5" w:rsidRDefault="001853A5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35669"/>
    <w:rsid w:val="00061AC8"/>
    <w:rsid w:val="0006657F"/>
    <w:rsid w:val="000A3C43"/>
    <w:rsid w:val="000B3C9A"/>
    <w:rsid w:val="000D6E20"/>
    <w:rsid w:val="000E3778"/>
    <w:rsid w:val="001853A5"/>
    <w:rsid w:val="001E0BF4"/>
    <w:rsid w:val="00211337"/>
    <w:rsid w:val="002205C1"/>
    <w:rsid w:val="00231B8A"/>
    <w:rsid w:val="00277471"/>
    <w:rsid w:val="002800E4"/>
    <w:rsid w:val="002A48AD"/>
    <w:rsid w:val="002B1294"/>
    <w:rsid w:val="002D3319"/>
    <w:rsid w:val="002D50FF"/>
    <w:rsid w:val="00312339"/>
    <w:rsid w:val="00391AFF"/>
    <w:rsid w:val="003A6FDD"/>
    <w:rsid w:val="003C7A36"/>
    <w:rsid w:val="003E45DA"/>
    <w:rsid w:val="003F24E0"/>
    <w:rsid w:val="00401B14"/>
    <w:rsid w:val="00406F67"/>
    <w:rsid w:val="004241F8"/>
    <w:rsid w:val="004272EC"/>
    <w:rsid w:val="00434E78"/>
    <w:rsid w:val="00452F22"/>
    <w:rsid w:val="005071E6"/>
    <w:rsid w:val="00507F5C"/>
    <w:rsid w:val="005129E6"/>
    <w:rsid w:val="00526D0B"/>
    <w:rsid w:val="00570196"/>
    <w:rsid w:val="005A62B4"/>
    <w:rsid w:val="006A6EBD"/>
    <w:rsid w:val="006B1334"/>
    <w:rsid w:val="006B4063"/>
    <w:rsid w:val="007010FE"/>
    <w:rsid w:val="007523AB"/>
    <w:rsid w:val="00782456"/>
    <w:rsid w:val="00784393"/>
    <w:rsid w:val="007C2955"/>
    <w:rsid w:val="007D02FC"/>
    <w:rsid w:val="007D6209"/>
    <w:rsid w:val="008003DE"/>
    <w:rsid w:val="00816FF6"/>
    <w:rsid w:val="008411A4"/>
    <w:rsid w:val="0088239D"/>
    <w:rsid w:val="00882E97"/>
    <w:rsid w:val="008C27E4"/>
    <w:rsid w:val="008D64AC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B27BF4"/>
    <w:rsid w:val="00B63DFB"/>
    <w:rsid w:val="00BA7E86"/>
    <w:rsid w:val="00BE1C1A"/>
    <w:rsid w:val="00BF6FF4"/>
    <w:rsid w:val="00C06CFA"/>
    <w:rsid w:val="00C14A4D"/>
    <w:rsid w:val="00C53075"/>
    <w:rsid w:val="00C57241"/>
    <w:rsid w:val="00C57720"/>
    <w:rsid w:val="00CA4180"/>
    <w:rsid w:val="00CB00A6"/>
    <w:rsid w:val="00D83756"/>
    <w:rsid w:val="00DA0D6B"/>
    <w:rsid w:val="00DA27CF"/>
    <w:rsid w:val="00DA5679"/>
    <w:rsid w:val="00DC5E9D"/>
    <w:rsid w:val="00DE023E"/>
    <w:rsid w:val="00DE2714"/>
    <w:rsid w:val="00DF4FCC"/>
    <w:rsid w:val="00E157ED"/>
    <w:rsid w:val="00E36B56"/>
    <w:rsid w:val="00E62304"/>
    <w:rsid w:val="00E72EFB"/>
    <w:rsid w:val="00E76C21"/>
    <w:rsid w:val="00E77E0D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7087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157ED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3DE"/>
  </w:style>
  <w:style w:type="paragraph" w:styleId="Podnoje">
    <w:name w:val="footer"/>
    <w:basedOn w:val="Normal"/>
    <w:link w:val="Podno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3DE"/>
  </w:style>
  <w:style w:type="character" w:styleId="SlijeenaHiperveza">
    <w:name w:val="FollowedHyperlink"/>
    <w:basedOn w:val="Zadanifontodlomka"/>
    <w:uiPriority w:val="99"/>
    <w:semiHidden/>
    <w:unhideWhenUsed/>
    <w:rsid w:val="0003566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n.liovic@funtan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vjetovanja@zupanijaB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funtana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funtana.hr/opcinska-uprava-i-organizacija/savjetovanja-sa-zainteresiranom-javnoscu/izvjesca-o-provedenim-savjetovanjim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unt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Korin Liović</cp:lastModifiedBy>
  <cp:revision>12</cp:revision>
  <dcterms:created xsi:type="dcterms:W3CDTF">2019-09-19T21:05:00Z</dcterms:created>
  <dcterms:modified xsi:type="dcterms:W3CDTF">2026-07-15T09:24:00Z</dcterms:modified>
</cp:coreProperties>
</file>